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729A" w14:textId="707A7E1A" w:rsidR="00C457E7" w:rsidRPr="004F3413" w:rsidRDefault="00243577" w:rsidP="004F3413">
      <w:pPr>
        <w:spacing w:after="0" w:line="240" w:lineRule="auto"/>
      </w:pPr>
      <w:r>
        <w:rPr>
          <w:b/>
          <w:noProof/>
        </w:rPr>
        <w:drawing>
          <wp:anchor distT="0" distB="0" distL="114300" distR="114300" simplePos="0" relativeHeight="251658240" behindDoc="0" locked="0" layoutInCell="1" allowOverlap="1" wp14:anchorId="439B9E2B" wp14:editId="102D3907">
            <wp:simplePos x="0" y="0"/>
            <wp:positionH relativeFrom="column">
              <wp:posOffset>448310</wp:posOffset>
            </wp:positionH>
            <wp:positionV relativeFrom="paragraph">
              <wp:posOffset>0</wp:posOffset>
            </wp:positionV>
            <wp:extent cx="2743200" cy="547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547370"/>
                    </a:xfrm>
                    <a:prstGeom prst="rect">
                      <a:avLst/>
                    </a:prstGeom>
                  </pic:spPr>
                </pic:pic>
              </a:graphicData>
            </a:graphic>
            <wp14:sizeRelH relativeFrom="page">
              <wp14:pctWidth>0</wp14:pctWidth>
            </wp14:sizeRelH>
            <wp14:sizeRelV relativeFrom="page">
              <wp14:pctHeight>0</wp14:pctHeight>
            </wp14:sizeRelV>
          </wp:anchor>
        </w:drawing>
      </w:r>
      <w:r w:rsidR="004F3413">
        <w:rPr>
          <w:b/>
        </w:rPr>
        <w:t xml:space="preserve">                                                                                                                </w:t>
      </w:r>
      <w:r w:rsidR="004F3413">
        <w:t>Please emai</w:t>
      </w:r>
      <w:r w:rsidR="002F7371">
        <w:t xml:space="preserve">l </w:t>
      </w:r>
      <w:hyperlink r:id="rId7" w:history="1">
        <w:r w:rsidR="002F7371" w:rsidRPr="00C87F98">
          <w:rPr>
            <w:rStyle w:val="Hyperlink"/>
          </w:rPr>
          <w:t>julie@educationiskey.com.au</w:t>
        </w:r>
      </w:hyperlink>
      <w:r w:rsidR="002F7371">
        <w:t xml:space="preserve"> </w:t>
      </w:r>
      <w:r w:rsidR="004F3413">
        <w:t>with the information below.</w:t>
      </w:r>
    </w:p>
    <w:p w14:paraId="404D681E" w14:textId="1E24BD7B" w:rsidR="00C457E7" w:rsidRPr="004F3413" w:rsidRDefault="004F3413">
      <w:r>
        <w:rPr>
          <w:b/>
        </w:rPr>
        <w:t xml:space="preserve">                                                                                                                </w:t>
      </w:r>
    </w:p>
    <w:p w14:paraId="625EB793" w14:textId="403E67DC" w:rsidR="004F3413" w:rsidRDefault="004F3413" w:rsidP="00D83B67">
      <w:pPr>
        <w:spacing w:after="0" w:line="240" w:lineRule="auto"/>
      </w:pPr>
    </w:p>
    <w:p w14:paraId="352340F5" w14:textId="77777777" w:rsidR="008E7B73" w:rsidRDefault="008E7B73" w:rsidP="00D83B67">
      <w:pPr>
        <w:spacing w:after="0" w:line="240" w:lineRule="auto"/>
      </w:pPr>
    </w:p>
    <w:p w14:paraId="2552BE9F" w14:textId="77777777" w:rsidR="001A70DD" w:rsidRDefault="00D83B67" w:rsidP="00706617">
      <w:pPr>
        <w:spacing w:after="0" w:line="240" w:lineRule="auto"/>
      </w:pPr>
      <w:r>
        <w:t>Name: __________________________________________________________</w:t>
      </w:r>
      <w:r w:rsidR="005A2416">
        <w:t xml:space="preserve"> </w:t>
      </w:r>
      <w:r w:rsidR="00DA6D22">
        <w:t xml:space="preserve">  </w:t>
      </w:r>
      <w:r w:rsidR="005A2416">
        <w:t>Total Order $_________________</w:t>
      </w:r>
    </w:p>
    <w:p w14:paraId="09D5EC82" w14:textId="77777777" w:rsidR="001A70DD" w:rsidRDefault="001A70DD" w:rsidP="00706617">
      <w:pPr>
        <w:spacing w:after="0" w:line="240" w:lineRule="auto"/>
      </w:pPr>
    </w:p>
    <w:p w14:paraId="792F4970" w14:textId="77777777" w:rsidR="001A70DD" w:rsidRDefault="001A70DD" w:rsidP="00706617">
      <w:pPr>
        <w:spacing w:after="0" w:line="240" w:lineRule="auto"/>
      </w:pPr>
    </w:p>
    <w:p w14:paraId="2FA82261" w14:textId="77777777" w:rsidR="00D10F1D" w:rsidRDefault="00D10F1D" w:rsidP="00D10F1D">
      <w:pPr>
        <w:rPr>
          <w:b/>
        </w:rPr>
      </w:pPr>
      <w:r>
        <w:rPr>
          <w:b/>
        </w:rPr>
        <w:t xml:space="preserve">Knowledge Pantry Enrolment </w:t>
      </w:r>
    </w:p>
    <w:p w14:paraId="603B9ECE" w14:textId="77777777" w:rsidR="00D10F1D" w:rsidRDefault="00D10F1D" w:rsidP="00D10F1D">
      <w:pPr>
        <w:rPr>
          <w:b/>
        </w:rPr>
      </w:pPr>
      <w:r>
        <w:rPr>
          <w:b/>
        </w:rPr>
        <w:t>Teacher Name ________________________________________</w:t>
      </w:r>
    </w:p>
    <w:p w14:paraId="6A482E2F" w14:textId="77777777" w:rsidR="00D10F1D" w:rsidRDefault="00D10F1D" w:rsidP="00D10F1D">
      <w:pPr>
        <w:rPr>
          <w:b/>
        </w:rPr>
      </w:pPr>
      <w:r>
        <w:rPr>
          <w:b/>
        </w:rPr>
        <w:t>School Name ______________________________________</w:t>
      </w:r>
    </w:p>
    <w:p w14:paraId="6E20A9BF" w14:textId="77777777" w:rsidR="00D10F1D" w:rsidRDefault="00D10F1D" w:rsidP="00D10F1D">
      <w:pPr>
        <w:rPr>
          <w:b/>
        </w:rPr>
      </w:pPr>
      <w:r>
        <w:rPr>
          <w:b/>
        </w:rPr>
        <w:t xml:space="preserve">Units available within the pantry – create your own class pantry. </w:t>
      </w:r>
    </w:p>
    <w:tbl>
      <w:tblPr>
        <w:tblStyle w:val="TableGrid"/>
        <w:tblW w:w="0" w:type="auto"/>
        <w:tblLook w:val="04A0" w:firstRow="1" w:lastRow="0" w:firstColumn="1" w:lastColumn="0" w:noHBand="0" w:noVBand="1"/>
      </w:tblPr>
      <w:tblGrid>
        <w:gridCol w:w="2551"/>
        <w:gridCol w:w="5812"/>
        <w:gridCol w:w="1984"/>
      </w:tblGrid>
      <w:tr w:rsidR="00D10F1D" w14:paraId="09F060AC" w14:textId="77777777" w:rsidTr="00760B2A">
        <w:tc>
          <w:tcPr>
            <w:tcW w:w="2551" w:type="dxa"/>
          </w:tcPr>
          <w:p w14:paraId="761CFB12" w14:textId="77777777" w:rsidR="00D10F1D" w:rsidRPr="005F66A3" w:rsidRDefault="00D10F1D" w:rsidP="00760B2A">
            <w:pPr>
              <w:rPr>
                <w:b/>
                <w:color w:val="7030A0"/>
              </w:rPr>
            </w:pPr>
            <w:r>
              <w:rPr>
                <w:b/>
                <w:color w:val="7030A0"/>
              </w:rPr>
              <w:t xml:space="preserve">UNITS OF COMPETENCY </w:t>
            </w:r>
          </w:p>
        </w:tc>
        <w:tc>
          <w:tcPr>
            <w:tcW w:w="5812" w:type="dxa"/>
          </w:tcPr>
          <w:p w14:paraId="50D8D6F3" w14:textId="77777777" w:rsidR="00D10F1D" w:rsidRPr="005F66A3" w:rsidRDefault="00D10F1D" w:rsidP="00760B2A">
            <w:pPr>
              <w:rPr>
                <w:b/>
                <w:color w:val="7030A0"/>
              </w:rPr>
            </w:pPr>
            <w:r>
              <w:rPr>
                <w:b/>
                <w:color w:val="7030A0"/>
              </w:rPr>
              <w:t>UNIT DESCRIPTION</w:t>
            </w:r>
          </w:p>
        </w:tc>
        <w:tc>
          <w:tcPr>
            <w:tcW w:w="1984" w:type="dxa"/>
          </w:tcPr>
          <w:p w14:paraId="29BB1A65" w14:textId="77777777" w:rsidR="00D10F1D" w:rsidRPr="005F66A3" w:rsidRDefault="00D10F1D" w:rsidP="00760B2A">
            <w:pPr>
              <w:rPr>
                <w:b/>
                <w:color w:val="7030A0"/>
              </w:rPr>
            </w:pPr>
            <w:r>
              <w:rPr>
                <w:b/>
                <w:color w:val="7030A0"/>
              </w:rPr>
              <w:t>Tick for access</w:t>
            </w:r>
          </w:p>
        </w:tc>
      </w:tr>
      <w:tr w:rsidR="00D10F1D" w14:paraId="04DBA078" w14:textId="77777777" w:rsidTr="00760B2A">
        <w:trPr>
          <w:trHeight w:val="370"/>
        </w:trPr>
        <w:tc>
          <w:tcPr>
            <w:tcW w:w="2551" w:type="dxa"/>
          </w:tcPr>
          <w:p w14:paraId="65B96100"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SITHCCC007</w:t>
            </w:r>
          </w:p>
        </w:tc>
        <w:tc>
          <w:tcPr>
            <w:tcW w:w="5812" w:type="dxa"/>
          </w:tcPr>
          <w:p w14:paraId="13CB37E3"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Prepare stocks, sauces and soups</w:t>
            </w:r>
          </w:p>
        </w:tc>
        <w:tc>
          <w:tcPr>
            <w:tcW w:w="1984" w:type="dxa"/>
          </w:tcPr>
          <w:p w14:paraId="762BAEBE" w14:textId="77777777" w:rsidR="00D10F1D" w:rsidRPr="005F66A3" w:rsidRDefault="00D10F1D" w:rsidP="00760B2A">
            <w:pPr>
              <w:spacing w:before="40" w:after="40"/>
              <w:rPr>
                <w:b/>
                <w:color w:val="7030A0"/>
              </w:rPr>
            </w:pPr>
          </w:p>
        </w:tc>
      </w:tr>
      <w:tr w:rsidR="00D10F1D" w14:paraId="5C475781" w14:textId="77777777" w:rsidTr="00760B2A">
        <w:tc>
          <w:tcPr>
            <w:tcW w:w="2551" w:type="dxa"/>
          </w:tcPr>
          <w:p w14:paraId="78A7CF5E"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SITHCCC006</w:t>
            </w:r>
          </w:p>
        </w:tc>
        <w:tc>
          <w:tcPr>
            <w:tcW w:w="5812" w:type="dxa"/>
          </w:tcPr>
          <w:p w14:paraId="58CB36B1"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Prepare appetisers and salads</w:t>
            </w:r>
          </w:p>
        </w:tc>
        <w:tc>
          <w:tcPr>
            <w:tcW w:w="1984" w:type="dxa"/>
          </w:tcPr>
          <w:p w14:paraId="06FE13B9" w14:textId="77777777" w:rsidR="00D10F1D" w:rsidRPr="005F66A3" w:rsidRDefault="00D10F1D" w:rsidP="00760B2A">
            <w:pPr>
              <w:spacing w:before="40" w:after="40"/>
              <w:rPr>
                <w:b/>
                <w:color w:val="7030A0"/>
              </w:rPr>
            </w:pPr>
          </w:p>
        </w:tc>
      </w:tr>
      <w:tr w:rsidR="00D10F1D" w14:paraId="30A5F164" w14:textId="77777777" w:rsidTr="00760B2A">
        <w:trPr>
          <w:trHeight w:val="225"/>
        </w:trPr>
        <w:tc>
          <w:tcPr>
            <w:tcW w:w="2551" w:type="dxa"/>
          </w:tcPr>
          <w:p w14:paraId="37F4CBA7"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SITHCCC008</w:t>
            </w:r>
          </w:p>
        </w:tc>
        <w:tc>
          <w:tcPr>
            <w:tcW w:w="5812" w:type="dxa"/>
          </w:tcPr>
          <w:p w14:paraId="45358CB3"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Prepare vegetable, fruit, egg and farinaceous dishes</w:t>
            </w:r>
          </w:p>
        </w:tc>
        <w:tc>
          <w:tcPr>
            <w:tcW w:w="1984" w:type="dxa"/>
          </w:tcPr>
          <w:p w14:paraId="3263905C" w14:textId="77777777" w:rsidR="00D10F1D" w:rsidRPr="005F66A3" w:rsidRDefault="00D10F1D" w:rsidP="00760B2A">
            <w:pPr>
              <w:spacing w:before="40" w:after="40"/>
              <w:rPr>
                <w:b/>
                <w:color w:val="7030A0"/>
              </w:rPr>
            </w:pPr>
          </w:p>
        </w:tc>
      </w:tr>
      <w:tr w:rsidR="00D10F1D" w14:paraId="48DAD52C" w14:textId="77777777" w:rsidTr="00760B2A">
        <w:trPr>
          <w:trHeight w:val="225"/>
        </w:trPr>
        <w:tc>
          <w:tcPr>
            <w:tcW w:w="2551" w:type="dxa"/>
          </w:tcPr>
          <w:p w14:paraId="692A463E"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SITHCCC035</w:t>
            </w:r>
          </w:p>
        </w:tc>
        <w:tc>
          <w:tcPr>
            <w:tcW w:w="5812" w:type="dxa"/>
          </w:tcPr>
          <w:p w14:paraId="15D5AC37"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Prepare poultry dishes</w:t>
            </w:r>
          </w:p>
        </w:tc>
        <w:tc>
          <w:tcPr>
            <w:tcW w:w="1984" w:type="dxa"/>
          </w:tcPr>
          <w:p w14:paraId="413C7ED7" w14:textId="77777777" w:rsidR="00D10F1D" w:rsidRPr="005F66A3" w:rsidRDefault="00D10F1D" w:rsidP="00760B2A">
            <w:pPr>
              <w:spacing w:before="40" w:after="40"/>
              <w:rPr>
                <w:b/>
                <w:color w:val="7030A0"/>
              </w:rPr>
            </w:pPr>
          </w:p>
        </w:tc>
      </w:tr>
      <w:tr w:rsidR="00D10F1D" w14:paraId="59E1D89E" w14:textId="77777777" w:rsidTr="00760B2A">
        <w:trPr>
          <w:trHeight w:val="225"/>
        </w:trPr>
        <w:tc>
          <w:tcPr>
            <w:tcW w:w="2551" w:type="dxa"/>
          </w:tcPr>
          <w:p w14:paraId="0E30D560"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SITHCCC011</w:t>
            </w:r>
          </w:p>
        </w:tc>
        <w:tc>
          <w:tcPr>
            <w:tcW w:w="5812" w:type="dxa"/>
          </w:tcPr>
          <w:p w14:paraId="027675EE"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Use cookery skills effectively</w:t>
            </w:r>
          </w:p>
        </w:tc>
        <w:tc>
          <w:tcPr>
            <w:tcW w:w="1984" w:type="dxa"/>
          </w:tcPr>
          <w:p w14:paraId="1596EBD4" w14:textId="77777777" w:rsidR="00D10F1D" w:rsidRPr="005F66A3" w:rsidRDefault="00D10F1D" w:rsidP="00760B2A">
            <w:pPr>
              <w:spacing w:before="40" w:after="40"/>
              <w:rPr>
                <w:b/>
                <w:color w:val="7030A0"/>
              </w:rPr>
            </w:pPr>
          </w:p>
        </w:tc>
      </w:tr>
      <w:tr w:rsidR="00D10F1D" w14:paraId="3619BB5A" w14:textId="77777777" w:rsidTr="00760B2A">
        <w:trPr>
          <w:trHeight w:val="225"/>
        </w:trPr>
        <w:tc>
          <w:tcPr>
            <w:tcW w:w="2551" w:type="dxa"/>
          </w:tcPr>
          <w:p w14:paraId="48400382"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SITXFIN001</w:t>
            </w:r>
          </w:p>
        </w:tc>
        <w:tc>
          <w:tcPr>
            <w:tcW w:w="5812" w:type="dxa"/>
          </w:tcPr>
          <w:p w14:paraId="5AD37176"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Process financial transactions</w:t>
            </w:r>
          </w:p>
        </w:tc>
        <w:tc>
          <w:tcPr>
            <w:tcW w:w="1984" w:type="dxa"/>
          </w:tcPr>
          <w:p w14:paraId="7CB49088" w14:textId="77777777" w:rsidR="00D10F1D" w:rsidRPr="005F66A3" w:rsidRDefault="00D10F1D" w:rsidP="00760B2A">
            <w:pPr>
              <w:spacing w:before="40" w:after="40"/>
              <w:rPr>
                <w:b/>
                <w:color w:val="7030A0"/>
              </w:rPr>
            </w:pPr>
          </w:p>
        </w:tc>
      </w:tr>
      <w:tr w:rsidR="00D10F1D" w14:paraId="243DC13B" w14:textId="77777777" w:rsidTr="00760B2A">
        <w:trPr>
          <w:trHeight w:val="225"/>
        </w:trPr>
        <w:tc>
          <w:tcPr>
            <w:tcW w:w="2551" w:type="dxa"/>
          </w:tcPr>
          <w:p w14:paraId="14352E9C"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SITHFAB004</w:t>
            </w:r>
          </w:p>
        </w:tc>
        <w:tc>
          <w:tcPr>
            <w:tcW w:w="5812" w:type="dxa"/>
          </w:tcPr>
          <w:p w14:paraId="5749D204"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Prepare and serve non-alcoholic beverages</w:t>
            </w:r>
          </w:p>
        </w:tc>
        <w:tc>
          <w:tcPr>
            <w:tcW w:w="1984" w:type="dxa"/>
          </w:tcPr>
          <w:p w14:paraId="460AB7E6" w14:textId="77777777" w:rsidR="00D10F1D" w:rsidRPr="005F66A3" w:rsidRDefault="00D10F1D" w:rsidP="00760B2A">
            <w:pPr>
              <w:spacing w:before="40" w:after="40"/>
              <w:rPr>
                <w:b/>
                <w:color w:val="7030A0"/>
              </w:rPr>
            </w:pPr>
          </w:p>
        </w:tc>
      </w:tr>
      <w:tr w:rsidR="00D10F1D" w14:paraId="6F87762C" w14:textId="77777777" w:rsidTr="00760B2A">
        <w:trPr>
          <w:trHeight w:val="225"/>
        </w:trPr>
        <w:tc>
          <w:tcPr>
            <w:tcW w:w="2551" w:type="dxa"/>
          </w:tcPr>
          <w:p w14:paraId="702AC3A1"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SITHFAB005</w:t>
            </w:r>
          </w:p>
        </w:tc>
        <w:tc>
          <w:tcPr>
            <w:tcW w:w="5812" w:type="dxa"/>
          </w:tcPr>
          <w:p w14:paraId="339FF778"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Prepare and serve espresso coffee</w:t>
            </w:r>
          </w:p>
        </w:tc>
        <w:tc>
          <w:tcPr>
            <w:tcW w:w="1984" w:type="dxa"/>
          </w:tcPr>
          <w:p w14:paraId="1AE5735D" w14:textId="77777777" w:rsidR="00D10F1D" w:rsidRPr="005F66A3" w:rsidRDefault="00D10F1D" w:rsidP="00760B2A">
            <w:pPr>
              <w:spacing w:before="40" w:after="40"/>
              <w:rPr>
                <w:b/>
                <w:color w:val="7030A0"/>
              </w:rPr>
            </w:pPr>
          </w:p>
        </w:tc>
      </w:tr>
      <w:tr w:rsidR="00D10F1D" w14:paraId="67AF31F5" w14:textId="77777777" w:rsidTr="00760B2A">
        <w:trPr>
          <w:trHeight w:val="99"/>
        </w:trPr>
        <w:tc>
          <w:tcPr>
            <w:tcW w:w="2551" w:type="dxa"/>
          </w:tcPr>
          <w:p w14:paraId="3ACD6973"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SITHFAB007</w:t>
            </w:r>
          </w:p>
        </w:tc>
        <w:tc>
          <w:tcPr>
            <w:tcW w:w="5812" w:type="dxa"/>
          </w:tcPr>
          <w:p w14:paraId="7553372B"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Serve food and beverage</w:t>
            </w:r>
          </w:p>
        </w:tc>
        <w:tc>
          <w:tcPr>
            <w:tcW w:w="1984" w:type="dxa"/>
          </w:tcPr>
          <w:p w14:paraId="14785706" w14:textId="77777777" w:rsidR="00D10F1D" w:rsidRPr="005F66A3" w:rsidRDefault="00D10F1D" w:rsidP="00760B2A">
            <w:pPr>
              <w:spacing w:before="40" w:after="40"/>
              <w:rPr>
                <w:b/>
                <w:color w:val="7030A0"/>
              </w:rPr>
            </w:pPr>
          </w:p>
        </w:tc>
      </w:tr>
      <w:tr w:rsidR="00D10F1D" w14:paraId="7EEF9A91" w14:textId="77777777" w:rsidTr="00760B2A">
        <w:trPr>
          <w:trHeight w:val="225"/>
        </w:trPr>
        <w:tc>
          <w:tcPr>
            <w:tcW w:w="2551" w:type="dxa"/>
          </w:tcPr>
          <w:p w14:paraId="471C675C"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SITHFAB036</w:t>
            </w:r>
          </w:p>
        </w:tc>
        <w:tc>
          <w:tcPr>
            <w:tcW w:w="5812" w:type="dxa"/>
          </w:tcPr>
          <w:p w14:paraId="27B608B8" w14:textId="77777777" w:rsidR="00D10F1D" w:rsidRPr="007C520B" w:rsidRDefault="00D10F1D" w:rsidP="00760B2A">
            <w:pPr>
              <w:spacing w:before="40" w:after="40"/>
              <w:rPr>
                <w:rFonts w:ascii="Calibri" w:hAnsi="Calibri" w:cs="Calibri"/>
                <w:color w:val="000000"/>
              </w:rPr>
            </w:pPr>
            <w:r>
              <w:rPr>
                <w:rFonts w:ascii="Calibri" w:hAnsi="Calibri" w:cs="Calibri"/>
                <w:color w:val="000000"/>
              </w:rPr>
              <w:t>Provide advice on food</w:t>
            </w:r>
          </w:p>
        </w:tc>
        <w:tc>
          <w:tcPr>
            <w:tcW w:w="1984" w:type="dxa"/>
          </w:tcPr>
          <w:p w14:paraId="0D793B96" w14:textId="77777777" w:rsidR="00D10F1D" w:rsidRPr="005F66A3" w:rsidRDefault="00D10F1D" w:rsidP="00760B2A">
            <w:pPr>
              <w:spacing w:before="40" w:after="40"/>
              <w:rPr>
                <w:b/>
                <w:color w:val="7030A0"/>
              </w:rPr>
            </w:pPr>
          </w:p>
        </w:tc>
      </w:tr>
    </w:tbl>
    <w:p w14:paraId="4909ABE7" w14:textId="77777777" w:rsidR="00D10F1D" w:rsidRPr="00FB5C80" w:rsidRDefault="00D10F1D" w:rsidP="00D10F1D">
      <w:pPr>
        <w:spacing w:after="0" w:line="240" w:lineRule="auto"/>
        <w:rPr>
          <w:color w:val="7030A0"/>
          <w:sz w:val="10"/>
          <w:szCs w:val="10"/>
        </w:rPr>
      </w:pPr>
    </w:p>
    <w:tbl>
      <w:tblPr>
        <w:tblStyle w:val="TableGrid"/>
        <w:tblW w:w="0" w:type="auto"/>
        <w:tblLook w:val="04A0" w:firstRow="1" w:lastRow="0" w:firstColumn="1" w:lastColumn="0" w:noHBand="0" w:noVBand="1"/>
      </w:tblPr>
      <w:tblGrid>
        <w:gridCol w:w="2551"/>
        <w:gridCol w:w="5812"/>
        <w:gridCol w:w="1984"/>
      </w:tblGrid>
      <w:tr w:rsidR="00D10F1D" w:rsidRPr="005F66A3" w14:paraId="7AD6A9FF" w14:textId="77777777" w:rsidTr="00760B2A">
        <w:trPr>
          <w:trHeight w:val="370"/>
        </w:trPr>
        <w:tc>
          <w:tcPr>
            <w:tcW w:w="2551" w:type="dxa"/>
          </w:tcPr>
          <w:p w14:paraId="1314A73F" w14:textId="77777777" w:rsidR="00D10F1D" w:rsidRPr="00B00D34" w:rsidRDefault="00D10F1D" w:rsidP="00760B2A">
            <w:pPr>
              <w:rPr>
                <w:rFonts w:cstheme="minorHAnsi"/>
              </w:rPr>
            </w:pPr>
            <w:r w:rsidRPr="00B00D34">
              <w:rPr>
                <w:rFonts w:cstheme="minorHAnsi"/>
                <w:color w:val="222222"/>
                <w:shd w:val="clear" w:color="auto" w:fill="FFFFFF"/>
              </w:rPr>
              <w:t>SITXFSA00</w:t>
            </w:r>
            <w:r>
              <w:rPr>
                <w:rFonts w:cstheme="minorHAnsi"/>
                <w:color w:val="222222"/>
                <w:shd w:val="clear" w:color="auto" w:fill="FFFFFF"/>
              </w:rPr>
              <w:t>5</w:t>
            </w:r>
          </w:p>
        </w:tc>
        <w:tc>
          <w:tcPr>
            <w:tcW w:w="5812" w:type="dxa"/>
          </w:tcPr>
          <w:p w14:paraId="1A60C5B3" w14:textId="77777777" w:rsidR="00D10F1D" w:rsidRPr="002A7E51" w:rsidRDefault="00D10F1D" w:rsidP="00760B2A">
            <w:pPr>
              <w:rPr>
                <w:rFonts w:ascii="Calibri" w:hAnsi="Calibri" w:cs="Calibri"/>
              </w:rPr>
            </w:pPr>
            <w:r w:rsidRPr="002A7E51">
              <w:rPr>
                <w:sz w:val="21"/>
                <w:szCs w:val="21"/>
              </w:rPr>
              <w:t>Use hygienic practices for food safety</w:t>
            </w:r>
          </w:p>
        </w:tc>
        <w:tc>
          <w:tcPr>
            <w:tcW w:w="1984" w:type="dxa"/>
          </w:tcPr>
          <w:p w14:paraId="0D8D2525" w14:textId="77777777" w:rsidR="00D10F1D" w:rsidRPr="005F66A3" w:rsidRDefault="00D10F1D" w:rsidP="00760B2A">
            <w:pPr>
              <w:spacing w:before="40" w:after="40"/>
              <w:rPr>
                <w:b/>
                <w:color w:val="7030A0"/>
              </w:rPr>
            </w:pPr>
          </w:p>
        </w:tc>
      </w:tr>
      <w:tr w:rsidR="00D10F1D" w:rsidRPr="005F66A3" w14:paraId="27E56E4C" w14:textId="77777777" w:rsidTr="00760B2A">
        <w:trPr>
          <w:trHeight w:val="370"/>
        </w:trPr>
        <w:tc>
          <w:tcPr>
            <w:tcW w:w="2551" w:type="dxa"/>
          </w:tcPr>
          <w:p w14:paraId="18448643" w14:textId="77777777" w:rsidR="00D10F1D" w:rsidRPr="002A7E51" w:rsidRDefault="00D10F1D" w:rsidP="00760B2A">
            <w:pPr>
              <w:rPr>
                <w:rFonts w:ascii="Calibri" w:hAnsi="Calibri" w:cs="Calibri"/>
              </w:rPr>
            </w:pPr>
            <w:r>
              <w:rPr>
                <w:rFonts w:ascii="Calibri" w:hAnsi="Calibri" w:cs="Calibri"/>
              </w:rPr>
              <w:t>SITXWHS005</w:t>
            </w:r>
          </w:p>
        </w:tc>
        <w:tc>
          <w:tcPr>
            <w:tcW w:w="5812" w:type="dxa"/>
          </w:tcPr>
          <w:p w14:paraId="17DF7E1A" w14:textId="77777777" w:rsidR="00D10F1D" w:rsidRPr="002A7E51" w:rsidRDefault="00D10F1D" w:rsidP="00760B2A">
            <w:pPr>
              <w:rPr>
                <w:sz w:val="21"/>
                <w:szCs w:val="21"/>
              </w:rPr>
            </w:pPr>
            <w:r w:rsidRPr="002A7E51">
              <w:rPr>
                <w:sz w:val="21"/>
                <w:szCs w:val="21"/>
              </w:rPr>
              <w:t>participate in safe work</w:t>
            </w:r>
          </w:p>
        </w:tc>
        <w:tc>
          <w:tcPr>
            <w:tcW w:w="1984" w:type="dxa"/>
          </w:tcPr>
          <w:p w14:paraId="73F5630A" w14:textId="77777777" w:rsidR="00D10F1D" w:rsidRPr="005F66A3" w:rsidRDefault="00D10F1D" w:rsidP="00760B2A">
            <w:pPr>
              <w:spacing w:before="40" w:after="40"/>
              <w:rPr>
                <w:b/>
                <w:color w:val="7030A0"/>
              </w:rPr>
            </w:pPr>
          </w:p>
        </w:tc>
      </w:tr>
      <w:tr w:rsidR="00D10F1D" w:rsidRPr="005F66A3" w14:paraId="6AE6D58B" w14:textId="77777777" w:rsidTr="00760B2A">
        <w:trPr>
          <w:trHeight w:val="370"/>
        </w:trPr>
        <w:tc>
          <w:tcPr>
            <w:tcW w:w="2551" w:type="dxa"/>
          </w:tcPr>
          <w:p w14:paraId="27C5103C" w14:textId="77777777" w:rsidR="00D10F1D" w:rsidRPr="002A7E51" w:rsidRDefault="00D10F1D" w:rsidP="00760B2A">
            <w:pPr>
              <w:rPr>
                <w:rFonts w:ascii="Calibri" w:hAnsi="Calibri" w:cs="Calibri"/>
              </w:rPr>
            </w:pPr>
            <w:r>
              <w:rPr>
                <w:rFonts w:ascii="Calibri" w:hAnsi="Calibri" w:cs="Calibri"/>
              </w:rPr>
              <w:t>BSBTWR201</w:t>
            </w:r>
          </w:p>
        </w:tc>
        <w:tc>
          <w:tcPr>
            <w:tcW w:w="5812" w:type="dxa"/>
          </w:tcPr>
          <w:p w14:paraId="4E0C913B" w14:textId="77777777" w:rsidR="00D10F1D" w:rsidRPr="002A7E51" w:rsidRDefault="00D10F1D" w:rsidP="00760B2A">
            <w:pPr>
              <w:rPr>
                <w:sz w:val="21"/>
                <w:szCs w:val="21"/>
              </w:rPr>
            </w:pPr>
            <w:r>
              <w:rPr>
                <w:sz w:val="21"/>
                <w:szCs w:val="21"/>
              </w:rPr>
              <w:t>W</w:t>
            </w:r>
            <w:r w:rsidRPr="002A7E51">
              <w:rPr>
                <w:sz w:val="21"/>
                <w:szCs w:val="21"/>
              </w:rPr>
              <w:t>ork effectively with others</w:t>
            </w:r>
          </w:p>
        </w:tc>
        <w:tc>
          <w:tcPr>
            <w:tcW w:w="1984" w:type="dxa"/>
          </w:tcPr>
          <w:p w14:paraId="532C708E" w14:textId="77777777" w:rsidR="00D10F1D" w:rsidRPr="005F66A3" w:rsidRDefault="00D10F1D" w:rsidP="00760B2A">
            <w:pPr>
              <w:spacing w:before="40" w:after="40"/>
              <w:rPr>
                <w:b/>
                <w:color w:val="7030A0"/>
              </w:rPr>
            </w:pPr>
          </w:p>
        </w:tc>
      </w:tr>
      <w:tr w:rsidR="00D10F1D" w:rsidRPr="005F66A3" w14:paraId="3BFCD2DF" w14:textId="77777777" w:rsidTr="00760B2A">
        <w:trPr>
          <w:trHeight w:val="370"/>
        </w:trPr>
        <w:tc>
          <w:tcPr>
            <w:tcW w:w="2551" w:type="dxa"/>
          </w:tcPr>
          <w:p w14:paraId="349B2D28" w14:textId="77777777" w:rsidR="00D10F1D" w:rsidRPr="00B00D34" w:rsidRDefault="00D10F1D" w:rsidP="00760B2A">
            <w:pPr>
              <w:rPr>
                <w:rFonts w:cstheme="minorHAnsi"/>
              </w:rPr>
            </w:pPr>
            <w:r w:rsidRPr="00B00D34">
              <w:rPr>
                <w:rFonts w:cstheme="minorHAnsi"/>
                <w:color w:val="222222"/>
                <w:shd w:val="clear" w:color="auto" w:fill="FFFFFF"/>
              </w:rPr>
              <w:t>SITHIND00</w:t>
            </w:r>
            <w:r>
              <w:rPr>
                <w:rFonts w:cstheme="minorHAnsi"/>
                <w:color w:val="222222"/>
                <w:shd w:val="clear" w:color="auto" w:fill="FFFFFF"/>
              </w:rPr>
              <w:t>6</w:t>
            </w:r>
          </w:p>
        </w:tc>
        <w:tc>
          <w:tcPr>
            <w:tcW w:w="5812" w:type="dxa"/>
          </w:tcPr>
          <w:p w14:paraId="40203484" w14:textId="77777777" w:rsidR="00D10F1D" w:rsidRPr="002A7E51" w:rsidRDefault="00D10F1D" w:rsidP="00760B2A">
            <w:pPr>
              <w:rPr>
                <w:sz w:val="21"/>
                <w:szCs w:val="21"/>
              </w:rPr>
            </w:pPr>
            <w:r>
              <w:rPr>
                <w:sz w:val="21"/>
                <w:szCs w:val="21"/>
              </w:rPr>
              <w:t>S</w:t>
            </w:r>
            <w:r w:rsidRPr="002A7E51">
              <w:rPr>
                <w:sz w:val="21"/>
                <w:szCs w:val="21"/>
              </w:rPr>
              <w:t>ource and use information</w:t>
            </w:r>
          </w:p>
        </w:tc>
        <w:tc>
          <w:tcPr>
            <w:tcW w:w="1984" w:type="dxa"/>
          </w:tcPr>
          <w:p w14:paraId="2E8B95C1" w14:textId="77777777" w:rsidR="00D10F1D" w:rsidRPr="005F66A3" w:rsidRDefault="00D10F1D" w:rsidP="00760B2A">
            <w:pPr>
              <w:spacing w:before="40" w:after="40"/>
              <w:rPr>
                <w:b/>
                <w:color w:val="7030A0"/>
              </w:rPr>
            </w:pPr>
          </w:p>
        </w:tc>
      </w:tr>
      <w:tr w:rsidR="00D10F1D" w:rsidRPr="005F66A3" w14:paraId="22DA70E2" w14:textId="77777777" w:rsidTr="00760B2A">
        <w:trPr>
          <w:trHeight w:val="370"/>
        </w:trPr>
        <w:tc>
          <w:tcPr>
            <w:tcW w:w="2551" w:type="dxa"/>
          </w:tcPr>
          <w:p w14:paraId="6D3292F8" w14:textId="77777777" w:rsidR="00D10F1D" w:rsidRPr="002A7E51" w:rsidRDefault="00D10F1D" w:rsidP="00760B2A">
            <w:pPr>
              <w:rPr>
                <w:rFonts w:ascii="Calibri" w:hAnsi="Calibri" w:cs="Calibri"/>
              </w:rPr>
            </w:pPr>
            <w:r w:rsidRPr="002A7E51">
              <w:rPr>
                <w:rFonts w:cstheme="minorHAnsi"/>
                <w:sz w:val="21"/>
                <w:szCs w:val="21"/>
              </w:rPr>
              <w:t>SITXCCS0</w:t>
            </w:r>
            <w:r>
              <w:rPr>
                <w:rFonts w:cstheme="minorHAnsi"/>
                <w:sz w:val="21"/>
                <w:szCs w:val="21"/>
              </w:rPr>
              <w:t>11</w:t>
            </w:r>
          </w:p>
        </w:tc>
        <w:tc>
          <w:tcPr>
            <w:tcW w:w="5812" w:type="dxa"/>
          </w:tcPr>
          <w:p w14:paraId="483D2BC1" w14:textId="77777777" w:rsidR="00D10F1D" w:rsidRPr="002A7E51" w:rsidRDefault="00D10F1D" w:rsidP="00760B2A">
            <w:pPr>
              <w:rPr>
                <w:sz w:val="21"/>
                <w:szCs w:val="21"/>
              </w:rPr>
            </w:pPr>
            <w:r w:rsidRPr="002A7E51">
              <w:rPr>
                <w:rFonts w:cstheme="minorHAnsi"/>
                <w:sz w:val="21"/>
                <w:szCs w:val="21"/>
              </w:rPr>
              <w:t>Interact with customers</w:t>
            </w:r>
          </w:p>
        </w:tc>
        <w:tc>
          <w:tcPr>
            <w:tcW w:w="1984" w:type="dxa"/>
          </w:tcPr>
          <w:p w14:paraId="6DC46819" w14:textId="77777777" w:rsidR="00D10F1D" w:rsidRPr="005F66A3" w:rsidRDefault="00D10F1D" w:rsidP="00760B2A">
            <w:pPr>
              <w:spacing w:before="40" w:after="40"/>
              <w:rPr>
                <w:b/>
                <w:color w:val="7030A0"/>
              </w:rPr>
            </w:pPr>
          </w:p>
        </w:tc>
      </w:tr>
      <w:tr w:rsidR="00D10F1D" w:rsidRPr="005F66A3" w14:paraId="28EF94F8" w14:textId="77777777" w:rsidTr="00760B2A">
        <w:trPr>
          <w:trHeight w:val="370"/>
        </w:trPr>
        <w:tc>
          <w:tcPr>
            <w:tcW w:w="2551" w:type="dxa"/>
          </w:tcPr>
          <w:p w14:paraId="312953DC" w14:textId="77777777" w:rsidR="00D10F1D" w:rsidRPr="002A7E51" w:rsidRDefault="00D10F1D" w:rsidP="00760B2A">
            <w:pPr>
              <w:rPr>
                <w:rFonts w:cstheme="minorHAnsi"/>
                <w:sz w:val="21"/>
                <w:szCs w:val="21"/>
              </w:rPr>
            </w:pPr>
            <w:r w:rsidRPr="002A7E51">
              <w:rPr>
                <w:rFonts w:cstheme="minorHAnsi"/>
                <w:sz w:val="21"/>
                <w:szCs w:val="21"/>
              </w:rPr>
              <w:t>SITHCCC0</w:t>
            </w:r>
            <w:r>
              <w:rPr>
                <w:rFonts w:cstheme="minorHAnsi"/>
                <w:sz w:val="21"/>
                <w:szCs w:val="21"/>
              </w:rPr>
              <w:t>23</w:t>
            </w:r>
          </w:p>
        </w:tc>
        <w:tc>
          <w:tcPr>
            <w:tcW w:w="5812" w:type="dxa"/>
          </w:tcPr>
          <w:p w14:paraId="1982FCE2" w14:textId="77777777" w:rsidR="00D10F1D" w:rsidRPr="002A7E51" w:rsidRDefault="00D10F1D" w:rsidP="00760B2A">
            <w:pPr>
              <w:rPr>
                <w:rFonts w:cstheme="minorHAnsi"/>
                <w:sz w:val="21"/>
                <w:szCs w:val="21"/>
              </w:rPr>
            </w:pPr>
            <w:r w:rsidRPr="002A7E51">
              <w:rPr>
                <w:rFonts w:cstheme="minorHAnsi"/>
                <w:sz w:val="21"/>
                <w:szCs w:val="21"/>
              </w:rPr>
              <w:t>Use food preparation equipment</w:t>
            </w:r>
          </w:p>
        </w:tc>
        <w:tc>
          <w:tcPr>
            <w:tcW w:w="1984" w:type="dxa"/>
          </w:tcPr>
          <w:p w14:paraId="512C3B66" w14:textId="77777777" w:rsidR="00D10F1D" w:rsidRPr="005F66A3" w:rsidRDefault="00D10F1D" w:rsidP="00760B2A">
            <w:pPr>
              <w:spacing w:before="40" w:after="40"/>
              <w:rPr>
                <w:b/>
                <w:color w:val="7030A0"/>
              </w:rPr>
            </w:pPr>
          </w:p>
        </w:tc>
      </w:tr>
      <w:tr w:rsidR="00D10F1D" w:rsidRPr="005F66A3" w14:paraId="26800BC9" w14:textId="77777777" w:rsidTr="00760B2A">
        <w:trPr>
          <w:trHeight w:val="370"/>
        </w:trPr>
        <w:tc>
          <w:tcPr>
            <w:tcW w:w="2551" w:type="dxa"/>
          </w:tcPr>
          <w:p w14:paraId="0A32AA91" w14:textId="77777777" w:rsidR="00D10F1D" w:rsidRPr="002A7E51" w:rsidRDefault="00D10F1D" w:rsidP="00760B2A">
            <w:pPr>
              <w:rPr>
                <w:rFonts w:cstheme="minorHAnsi"/>
                <w:sz w:val="21"/>
                <w:szCs w:val="21"/>
              </w:rPr>
            </w:pPr>
            <w:r w:rsidRPr="002A7E51">
              <w:rPr>
                <w:rFonts w:cstheme="minorHAnsi"/>
                <w:sz w:val="21"/>
                <w:szCs w:val="21"/>
              </w:rPr>
              <w:t>SITHCCC0</w:t>
            </w:r>
            <w:r>
              <w:rPr>
                <w:rFonts w:cstheme="minorHAnsi"/>
                <w:sz w:val="21"/>
                <w:szCs w:val="21"/>
              </w:rPr>
              <w:t>27</w:t>
            </w:r>
          </w:p>
        </w:tc>
        <w:tc>
          <w:tcPr>
            <w:tcW w:w="5812" w:type="dxa"/>
          </w:tcPr>
          <w:p w14:paraId="54C62031" w14:textId="77777777" w:rsidR="00D10F1D" w:rsidRPr="002A7E51" w:rsidRDefault="00D10F1D" w:rsidP="00760B2A">
            <w:pPr>
              <w:rPr>
                <w:rFonts w:cstheme="minorHAnsi"/>
                <w:sz w:val="21"/>
                <w:szCs w:val="21"/>
              </w:rPr>
            </w:pPr>
            <w:r w:rsidRPr="002A7E51">
              <w:rPr>
                <w:rFonts w:cstheme="minorHAnsi"/>
                <w:sz w:val="21"/>
                <w:szCs w:val="21"/>
              </w:rPr>
              <w:t>Prepare dishes using basic methods of cookery</w:t>
            </w:r>
          </w:p>
        </w:tc>
        <w:tc>
          <w:tcPr>
            <w:tcW w:w="1984" w:type="dxa"/>
          </w:tcPr>
          <w:p w14:paraId="4FCDD563" w14:textId="77777777" w:rsidR="00D10F1D" w:rsidRPr="005F66A3" w:rsidRDefault="00D10F1D" w:rsidP="00760B2A">
            <w:pPr>
              <w:spacing w:before="40" w:after="40"/>
              <w:rPr>
                <w:b/>
                <w:color w:val="7030A0"/>
              </w:rPr>
            </w:pPr>
          </w:p>
        </w:tc>
      </w:tr>
      <w:tr w:rsidR="00D10F1D" w:rsidRPr="005F66A3" w14:paraId="2A4C8B28" w14:textId="77777777" w:rsidTr="00760B2A">
        <w:trPr>
          <w:trHeight w:val="370"/>
        </w:trPr>
        <w:tc>
          <w:tcPr>
            <w:tcW w:w="2551" w:type="dxa"/>
          </w:tcPr>
          <w:p w14:paraId="1950E92D" w14:textId="77777777" w:rsidR="00D10F1D" w:rsidRPr="002A7E51" w:rsidRDefault="00D10F1D" w:rsidP="00760B2A">
            <w:pPr>
              <w:rPr>
                <w:rFonts w:cstheme="minorHAnsi"/>
                <w:sz w:val="21"/>
                <w:szCs w:val="21"/>
              </w:rPr>
            </w:pPr>
            <w:r w:rsidRPr="002A7E51">
              <w:rPr>
                <w:rFonts w:cstheme="minorHAnsi"/>
                <w:sz w:val="21"/>
                <w:szCs w:val="21"/>
              </w:rPr>
              <w:t>SITHKOP00</w:t>
            </w:r>
            <w:r>
              <w:rPr>
                <w:rFonts w:cstheme="minorHAnsi"/>
                <w:sz w:val="21"/>
                <w:szCs w:val="21"/>
              </w:rPr>
              <w:t>9</w:t>
            </w:r>
          </w:p>
        </w:tc>
        <w:tc>
          <w:tcPr>
            <w:tcW w:w="5812" w:type="dxa"/>
          </w:tcPr>
          <w:p w14:paraId="500E1DF1" w14:textId="77777777" w:rsidR="00D10F1D" w:rsidRPr="002A7E51" w:rsidRDefault="00D10F1D" w:rsidP="00760B2A">
            <w:pPr>
              <w:rPr>
                <w:rFonts w:cstheme="minorHAnsi"/>
                <w:sz w:val="21"/>
                <w:szCs w:val="21"/>
              </w:rPr>
            </w:pPr>
            <w:r w:rsidRPr="002A7E51">
              <w:rPr>
                <w:rFonts w:cstheme="minorHAnsi"/>
                <w:sz w:val="21"/>
                <w:szCs w:val="21"/>
              </w:rPr>
              <w:t>Clean kitchen premises and equipment</w:t>
            </w:r>
          </w:p>
        </w:tc>
        <w:tc>
          <w:tcPr>
            <w:tcW w:w="1984" w:type="dxa"/>
          </w:tcPr>
          <w:p w14:paraId="489F820A" w14:textId="77777777" w:rsidR="00D10F1D" w:rsidRPr="005F66A3" w:rsidRDefault="00D10F1D" w:rsidP="00760B2A">
            <w:pPr>
              <w:spacing w:before="40" w:after="40"/>
              <w:rPr>
                <w:b/>
                <w:color w:val="7030A0"/>
              </w:rPr>
            </w:pPr>
          </w:p>
        </w:tc>
      </w:tr>
      <w:tr w:rsidR="00D10F1D" w:rsidRPr="005F66A3" w14:paraId="1C110187" w14:textId="77777777" w:rsidTr="00760B2A">
        <w:trPr>
          <w:trHeight w:val="111"/>
        </w:trPr>
        <w:tc>
          <w:tcPr>
            <w:tcW w:w="2551" w:type="dxa"/>
          </w:tcPr>
          <w:p w14:paraId="558348FC" w14:textId="77777777" w:rsidR="00D10F1D" w:rsidRPr="002A7E51" w:rsidRDefault="00D10F1D" w:rsidP="00760B2A">
            <w:pPr>
              <w:rPr>
                <w:rFonts w:cstheme="minorHAnsi"/>
                <w:sz w:val="21"/>
                <w:szCs w:val="21"/>
              </w:rPr>
            </w:pPr>
            <w:r w:rsidRPr="002A7E51">
              <w:rPr>
                <w:rFonts w:cstheme="minorHAnsi"/>
                <w:sz w:val="21"/>
                <w:szCs w:val="21"/>
              </w:rPr>
              <w:t>SITXFSA00</w:t>
            </w:r>
            <w:r>
              <w:rPr>
                <w:rFonts w:cstheme="minorHAnsi"/>
                <w:sz w:val="21"/>
                <w:szCs w:val="21"/>
              </w:rPr>
              <w:t>6</w:t>
            </w:r>
          </w:p>
        </w:tc>
        <w:tc>
          <w:tcPr>
            <w:tcW w:w="5812" w:type="dxa"/>
          </w:tcPr>
          <w:p w14:paraId="2893C204" w14:textId="77777777" w:rsidR="00D10F1D" w:rsidRPr="002A7E51" w:rsidRDefault="00D10F1D" w:rsidP="00760B2A">
            <w:pPr>
              <w:rPr>
                <w:rFonts w:cstheme="minorHAnsi"/>
                <w:sz w:val="21"/>
                <w:szCs w:val="21"/>
              </w:rPr>
            </w:pPr>
            <w:r w:rsidRPr="002A7E51">
              <w:rPr>
                <w:rFonts w:cstheme="minorHAnsi"/>
                <w:sz w:val="21"/>
                <w:szCs w:val="21"/>
              </w:rPr>
              <w:t>Participate in safe food handling practices</w:t>
            </w:r>
          </w:p>
        </w:tc>
        <w:tc>
          <w:tcPr>
            <w:tcW w:w="1984" w:type="dxa"/>
          </w:tcPr>
          <w:p w14:paraId="4786DE75" w14:textId="77777777" w:rsidR="00D10F1D" w:rsidRPr="005F66A3" w:rsidRDefault="00D10F1D" w:rsidP="00760B2A">
            <w:pPr>
              <w:spacing w:before="40" w:after="40"/>
              <w:rPr>
                <w:b/>
                <w:color w:val="7030A0"/>
              </w:rPr>
            </w:pPr>
          </w:p>
        </w:tc>
      </w:tr>
      <w:tr w:rsidR="00D10F1D" w:rsidRPr="005F66A3" w14:paraId="006AF7F8" w14:textId="77777777" w:rsidTr="00760B2A">
        <w:trPr>
          <w:trHeight w:val="111"/>
        </w:trPr>
        <w:tc>
          <w:tcPr>
            <w:tcW w:w="2551" w:type="dxa"/>
          </w:tcPr>
          <w:p w14:paraId="53745569" w14:textId="77777777" w:rsidR="00D10F1D" w:rsidRPr="002A7E51" w:rsidRDefault="00D10F1D" w:rsidP="00760B2A">
            <w:pPr>
              <w:rPr>
                <w:rFonts w:cstheme="minorHAnsi"/>
                <w:sz w:val="21"/>
                <w:szCs w:val="21"/>
              </w:rPr>
            </w:pPr>
            <w:r>
              <w:rPr>
                <w:rFonts w:cstheme="minorHAnsi"/>
                <w:sz w:val="21"/>
                <w:szCs w:val="21"/>
              </w:rPr>
              <w:t>SITHCCC025</w:t>
            </w:r>
          </w:p>
        </w:tc>
        <w:tc>
          <w:tcPr>
            <w:tcW w:w="5812" w:type="dxa"/>
          </w:tcPr>
          <w:p w14:paraId="30FD6DEB" w14:textId="77777777" w:rsidR="00D10F1D" w:rsidRPr="002A7E51" w:rsidRDefault="00D10F1D" w:rsidP="00760B2A">
            <w:pPr>
              <w:rPr>
                <w:rFonts w:cstheme="minorHAnsi"/>
                <w:sz w:val="21"/>
                <w:szCs w:val="21"/>
              </w:rPr>
            </w:pPr>
            <w:r>
              <w:rPr>
                <w:rFonts w:cstheme="minorHAnsi"/>
                <w:sz w:val="21"/>
                <w:szCs w:val="21"/>
              </w:rPr>
              <w:t>Prepare and serve sandwiches</w:t>
            </w:r>
          </w:p>
        </w:tc>
        <w:tc>
          <w:tcPr>
            <w:tcW w:w="1984" w:type="dxa"/>
          </w:tcPr>
          <w:p w14:paraId="056EA2DF" w14:textId="77777777" w:rsidR="00D10F1D" w:rsidRPr="005F66A3" w:rsidRDefault="00D10F1D" w:rsidP="00760B2A">
            <w:pPr>
              <w:spacing w:before="40" w:after="40"/>
              <w:rPr>
                <w:b/>
                <w:color w:val="7030A0"/>
              </w:rPr>
            </w:pPr>
          </w:p>
        </w:tc>
      </w:tr>
      <w:tr w:rsidR="00D10F1D" w:rsidRPr="005F66A3" w14:paraId="5B16D06D" w14:textId="77777777" w:rsidTr="00760B2A">
        <w:trPr>
          <w:trHeight w:val="111"/>
        </w:trPr>
        <w:tc>
          <w:tcPr>
            <w:tcW w:w="2551" w:type="dxa"/>
          </w:tcPr>
          <w:p w14:paraId="22B785FD" w14:textId="77777777" w:rsidR="00D10F1D" w:rsidRDefault="00D10F1D" w:rsidP="00760B2A">
            <w:pPr>
              <w:rPr>
                <w:rFonts w:cstheme="minorHAnsi"/>
                <w:sz w:val="21"/>
                <w:szCs w:val="21"/>
              </w:rPr>
            </w:pPr>
            <w:r>
              <w:rPr>
                <w:rFonts w:cstheme="minorHAnsi"/>
                <w:sz w:val="21"/>
                <w:szCs w:val="21"/>
              </w:rPr>
              <w:t>SITHCCC024</w:t>
            </w:r>
          </w:p>
        </w:tc>
        <w:tc>
          <w:tcPr>
            <w:tcW w:w="5812" w:type="dxa"/>
          </w:tcPr>
          <w:p w14:paraId="759C0AC8" w14:textId="77777777" w:rsidR="00D10F1D" w:rsidRDefault="00D10F1D" w:rsidP="00760B2A">
            <w:pPr>
              <w:rPr>
                <w:rFonts w:cstheme="minorHAnsi"/>
                <w:sz w:val="21"/>
                <w:szCs w:val="21"/>
              </w:rPr>
            </w:pPr>
            <w:r>
              <w:rPr>
                <w:rFonts w:cstheme="minorHAnsi"/>
                <w:sz w:val="21"/>
                <w:szCs w:val="21"/>
              </w:rPr>
              <w:t>Prepare simple dishes</w:t>
            </w:r>
          </w:p>
        </w:tc>
        <w:tc>
          <w:tcPr>
            <w:tcW w:w="1984" w:type="dxa"/>
          </w:tcPr>
          <w:p w14:paraId="7E56981F" w14:textId="77777777" w:rsidR="00D10F1D" w:rsidRPr="005F66A3" w:rsidRDefault="00D10F1D" w:rsidP="00760B2A">
            <w:pPr>
              <w:spacing w:before="40" w:after="40"/>
              <w:rPr>
                <w:b/>
                <w:color w:val="7030A0"/>
              </w:rPr>
            </w:pPr>
          </w:p>
        </w:tc>
      </w:tr>
      <w:tr w:rsidR="00D10F1D" w:rsidRPr="005F66A3" w14:paraId="4573EBD9" w14:textId="77777777" w:rsidTr="00760B2A">
        <w:trPr>
          <w:trHeight w:val="111"/>
        </w:trPr>
        <w:tc>
          <w:tcPr>
            <w:tcW w:w="2551" w:type="dxa"/>
          </w:tcPr>
          <w:p w14:paraId="1546C67C" w14:textId="77777777" w:rsidR="00D10F1D" w:rsidRDefault="00D10F1D" w:rsidP="00760B2A">
            <w:pPr>
              <w:rPr>
                <w:rFonts w:cstheme="minorHAnsi"/>
                <w:sz w:val="21"/>
                <w:szCs w:val="21"/>
              </w:rPr>
            </w:pPr>
            <w:r>
              <w:rPr>
                <w:rFonts w:cstheme="minorHAnsi"/>
                <w:sz w:val="21"/>
                <w:szCs w:val="21"/>
              </w:rPr>
              <w:t>SITHCCC026</w:t>
            </w:r>
          </w:p>
        </w:tc>
        <w:tc>
          <w:tcPr>
            <w:tcW w:w="5812" w:type="dxa"/>
          </w:tcPr>
          <w:p w14:paraId="57393134" w14:textId="77777777" w:rsidR="00D10F1D" w:rsidRDefault="00D10F1D" w:rsidP="00760B2A">
            <w:pPr>
              <w:rPr>
                <w:rFonts w:cstheme="minorHAnsi"/>
                <w:sz w:val="21"/>
                <w:szCs w:val="21"/>
              </w:rPr>
            </w:pPr>
            <w:r>
              <w:rPr>
                <w:rFonts w:cstheme="minorHAnsi"/>
                <w:sz w:val="21"/>
                <w:szCs w:val="21"/>
              </w:rPr>
              <w:t>Package prepared foodstuffs</w:t>
            </w:r>
          </w:p>
        </w:tc>
        <w:tc>
          <w:tcPr>
            <w:tcW w:w="1984" w:type="dxa"/>
          </w:tcPr>
          <w:p w14:paraId="48216D89" w14:textId="77777777" w:rsidR="00D10F1D" w:rsidRPr="005F66A3" w:rsidRDefault="00D10F1D" w:rsidP="00760B2A">
            <w:pPr>
              <w:spacing w:before="40" w:after="40"/>
              <w:rPr>
                <w:b/>
                <w:color w:val="7030A0"/>
              </w:rPr>
            </w:pPr>
          </w:p>
        </w:tc>
      </w:tr>
      <w:tr w:rsidR="00D10F1D" w:rsidRPr="005F66A3" w14:paraId="047A1481" w14:textId="77777777" w:rsidTr="00760B2A">
        <w:trPr>
          <w:trHeight w:val="111"/>
        </w:trPr>
        <w:tc>
          <w:tcPr>
            <w:tcW w:w="2551" w:type="dxa"/>
          </w:tcPr>
          <w:p w14:paraId="5DB9CE5A" w14:textId="77777777" w:rsidR="00D10F1D" w:rsidRDefault="00D10F1D" w:rsidP="00760B2A">
            <w:pPr>
              <w:rPr>
                <w:rFonts w:cstheme="minorHAnsi"/>
                <w:sz w:val="21"/>
                <w:szCs w:val="21"/>
              </w:rPr>
            </w:pPr>
          </w:p>
        </w:tc>
        <w:tc>
          <w:tcPr>
            <w:tcW w:w="5812" w:type="dxa"/>
          </w:tcPr>
          <w:p w14:paraId="3C2E2A70" w14:textId="1CDE50EA" w:rsidR="00D10F1D" w:rsidRPr="00D10F1D" w:rsidRDefault="00D10F1D" w:rsidP="00760B2A">
            <w:pPr>
              <w:rPr>
                <w:rFonts w:cstheme="minorHAnsi"/>
                <w:i/>
                <w:iCs/>
                <w:sz w:val="21"/>
                <w:szCs w:val="21"/>
              </w:rPr>
            </w:pPr>
            <w:r w:rsidRPr="00D10F1D">
              <w:rPr>
                <w:rFonts w:cstheme="minorHAnsi"/>
                <w:i/>
                <w:iCs/>
                <w:sz w:val="21"/>
                <w:szCs w:val="21"/>
              </w:rPr>
              <w:t>Add units you require</w:t>
            </w:r>
          </w:p>
        </w:tc>
        <w:tc>
          <w:tcPr>
            <w:tcW w:w="1984" w:type="dxa"/>
          </w:tcPr>
          <w:p w14:paraId="521ED910" w14:textId="77777777" w:rsidR="00D10F1D" w:rsidRPr="005F66A3" w:rsidRDefault="00D10F1D" w:rsidP="00760B2A">
            <w:pPr>
              <w:spacing w:before="40" w:after="40"/>
              <w:rPr>
                <w:b/>
                <w:color w:val="7030A0"/>
              </w:rPr>
            </w:pPr>
          </w:p>
        </w:tc>
      </w:tr>
      <w:tr w:rsidR="00D10F1D" w:rsidRPr="005F66A3" w14:paraId="60B40E42" w14:textId="77777777" w:rsidTr="00760B2A">
        <w:trPr>
          <w:trHeight w:val="111"/>
        </w:trPr>
        <w:tc>
          <w:tcPr>
            <w:tcW w:w="2551" w:type="dxa"/>
          </w:tcPr>
          <w:p w14:paraId="696CAD4C" w14:textId="77777777" w:rsidR="00D10F1D" w:rsidRDefault="00D10F1D" w:rsidP="00760B2A">
            <w:pPr>
              <w:rPr>
                <w:rFonts w:cstheme="minorHAnsi"/>
                <w:sz w:val="21"/>
                <w:szCs w:val="21"/>
              </w:rPr>
            </w:pPr>
          </w:p>
        </w:tc>
        <w:tc>
          <w:tcPr>
            <w:tcW w:w="5812" w:type="dxa"/>
          </w:tcPr>
          <w:p w14:paraId="094131CD" w14:textId="77777777" w:rsidR="00D10F1D" w:rsidRDefault="00D10F1D" w:rsidP="00760B2A">
            <w:pPr>
              <w:rPr>
                <w:rFonts w:cstheme="minorHAnsi"/>
                <w:sz w:val="21"/>
                <w:szCs w:val="21"/>
              </w:rPr>
            </w:pPr>
          </w:p>
        </w:tc>
        <w:tc>
          <w:tcPr>
            <w:tcW w:w="1984" w:type="dxa"/>
          </w:tcPr>
          <w:p w14:paraId="25203C3F" w14:textId="77777777" w:rsidR="00D10F1D" w:rsidRPr="005F66A3" w:rsidRDefault="00D10F1D" w:rsidP="00760B2A">
            <w:pPr>
              <w:spacing w:before="40" w:after="40"/>
              <w:rPr>
                <w:b/>
                <w:color w:val="7030A0"/>
              </w:rPr>
            </w:pPr>
          </w:p>
        </w:tc>
      </w:tr>
      <w:tr w:rsidR="00D10F1D" w:rsidRPr="005F66A3" w14:paraId="60CE1C5A" w14:textId="77777777" w:rsidTr="00760B2A">
        <w:trPr>
          <w:trHeight w:val="111"/>
        </w:trPr>
        <w:tc>
          <w:tcPr>
            <w:tcW w:w="2551" w:type="dxa"/>
          </w:tcPr>
          <w:p w14:paraId="3FC0A1DA" w14:textId="77777777" w:rsidR="00D10F1D" w:rsidRDefault="00D10F1D" w:rsidP="00760B2A">
            <w:pPr>
              <w:rPr>
                <w:rFonts w:cstheme="minorHAnsi"/>
                <w:sz w:val="21"/>
                <w:szCs w:val="21"/>
              </w:rPr>
            </w:pPr>
          </w:p>
        </w:tc>
        <w:tc>
          <w:tcPr>
            <w:tcW w:w="5812" w:type="dxa"/>
          </w:tcPr>
          <w:p w14:paraId="5C0E0EC5" w14:textId="77777777" w:rsidR="00D10F1D" w:rsidRDefault="00D10F1D" w:rsidP="00760B2A">
            <w:pPr>
              <w:rPr>
                <w:rFonts w:cstheme="minorHAnsi"/>
                <w:sz w:val="21"/>
                <w:szCs w:val="21"/>
              </w:rPr>
            </w:pPr>
          </w:p>
        </w:tc>
        <w:tc>
          <w:tcPr>
            <w:tcW w:w="1984" w:type="dxa"/>
          </w:tcPr>
          <w:p w14:paraId="22598EF5" w14:textId="77777777" w:rsidR="00D10F1D" w:rsidRPr="005F66A3" w:rsidRDefault="00D10F1D" w:rsidP="00760B2A">
            <w:pPr>
              <w:spacing w:before="40" w:after="40"/>
              <w:rPr>
                <w:b/>
                <w:color w:val="7030A0"/>
              </w:rPr>
            </w:pPr>
          </w:p>
        </w:tc>
      </w:tr>
    </w:tbl>
    <w:p w14:paraId="0B2BBDD3" w14:textId="17D2EA84" w:rsidR="00D10F1D" w:rsidRDefault="00D10F1D" w:rsidP="00D10F1D">
      <w:pPr>
        <w:spacing w:after="0" w:line="240" w:lineRule="auto"/>
        <w:rPr>
          <w:color w:val="7030A0"/>
        </w:rPr>
      </w:pPr>
    </w:p>
    <w:p w14:paraId="117B84B3" w14:textId="77777777" w:rsidR="00D10F1D" w:rsidRDefault="00D10F1D" w:rsidP="00D10F1D">
      <w:pPr>
        <w:spacing w:after="0" w:line="240" w:lineRule="auto"/>
        <w:rPr>
          <w:color w:val="7030A0"/>
        </w:rPr>
      </w:pPr>
    </w:p>
    <w:p w14:paraId="669EF69C" w14:textId="77777777" w:rsidR="001A70DD" w:rsidRDefault="001A70DD" w:rsidP="00706617">
      <w:pPr>
        <w:spacing w:after="0" w:line="240" w:lineRule="auto"/>
      </w:pPr>
    </w:p>
    <w:tbl>
      <w:tblPr>
        <w:tblStyle w:val="TableGrid"/>
        <w:tblW w:w="10682" w:type="dxa"/>
        <w:tblLook w:val="04A0" w:firstRow="1" w:lastRow="0" w:firstColumn="1" w:lastColumn="0" w:noHBand="0" w:noVBand="1"/>
      </w:tblPr>
      <w:tblGrid>
        <w:gridCol w:w="2510"/>
        <w:gridCol w:w="6132"/>
        <w:gridCol w:w="992"/>
        <w:gridCol w:w="1048"/>
      </w:tblGrid>
      <w:tr w:rsidR="001A70DD" w:rsidRPr="009B1DDE" w14:paraId="79D78F12" w14:textId="77777777" w:rsidTr="00E45EE5">
        <w:trPr>
          <w:trHeight w:val="225"/>
        </w:trPr>
        <w:tc>
          <w:tcPr>
            <w:tcW w:w="2510" w:type="dxa"/>
          </w:tcPr>
          <w:p w14:paraId="7B6799A2" w14:textId="77777777" w:rsidR="001A70DD" w:rsidRDefault="001A70DD" w:rsidP="00E45EE5">
            <w:pPr>
              <w:rPr>
                <w:rFonts w:cstheme="minorHAnsi"/>
                <w:b/>
                <w:bCs/>
                <w:color w:val="7030A0"/>
              </w:rPr>
            </w:pPr>
            <w:r>
              <w:rPr>
                <w:rFonts w:cstheme="minorHAnsi"/>
                <w:b/>
                <w:bCs/>
                <w:color w:val="7030A0"/>
              </w:rPr>
              <w:lastRenderedPageBreak/>
              <w:t>Workbooks/Activity books</w:t>
            </w:r>
          </w:p>
        </w:tc>
        <w:tc>
          <w:tcPr>
            <w:tcW w:w="6132" w:type="dxa"/>
          </w:tcPr>
          <w:p w14:paraId="507DC952" w14:textId="77777777" w:rsidR="001A70DD" w:rsidRPr="009B1DDE" w:rsidRDefault="001A70DD" w:rsidP="00E45EE5">
            <w:pPr>
              <w:rPr>
                <w:rFonts w:cstheme="minorHAnsi"/>
                <w:color w:val="7030A0"/>
              </w:rPr>
            </w:pPr>
          </w:p>
        </w:tc>
        <w:tc>
          <w:tcPr>
            <w:tcW w:w="992" w:type="dxa"/>
          </w:tcPr>
          <w:p w14:paraId="04A1372B" w14:textId="77777777" w:rsidR="001A70DD" w:rsidRPr="009B1DDE" w:rsidRDefault="001A70DD" w:rsidP="00E45EE5">
            <w:pPr>
              <w:rPr>
                <w:rFonts w:cstheme="minorHAnsi"/>
                <w:color w:val="7030A0"/>
              </w:rPr>
            </w:pPr>
          </w:p>
        </w:tc>
        <w:tc>
          <w:tcPr>
            <w:tcW w:w="1048" w:type="dxa"/>
          </w:tcPr>
          <w:p w14:paraId="37CE2112" w14:textId="77777777" w:rsidR="001A70DD" w:rsidRPr="009B1DDE" w:rsidRDefault="001A70DD" w:rsidP="00E45EE5">
            <w:pPr>
              <w:rPr>
                <w:rFonts w:cstheme="minorHAnsi"/>
                <w:b/>
                <w:color w:val="7030A0"/>
              </w:rPr>
            </w:pPr>
          </w:p>
        </w:tc>
      </w:tr>
      <w:tr w:rsidR="001A70DD" w:rsidRPr="009B1DDE" w14:paraId="78ABDD19" w14:textId="77777777" w:rsidTr="00E45EE5">
        <w:trPr>
          <w:trHeight w:val="225"/>
        </w:trPr>
        <w:tc>
          <w:tcPr>
            <w:tcW w:w="2510" w:type="dxa"/>
          </w:tcPr>
          <w:p w14:paraId="5D989614" w14:textId="77777777" w:rsidR="001A70DD" w:rsidRPr="009B1DDE" w:rsidRDefault="001A70DD" w:rsidP="00E45EE5">
            <w:pPr>
              <w:rPr>
                <w:rFonts w:cstheme="minorHAnsi"/>
                <w:b/>
                <w:bCs/>
                <w:color w:val="7030A0"/>
              </w:rPr>
            </w:pPr>
            <w:r>
              <w:rPr>
                <w:rFonts w:cstheme="minorHAnsi"/>
                <w:color w:val="7030A0"/>
              </w:rPr>
              <w:t>Tasting and Describing Food</w:t>
            </w:r>
          </w:p>
        </w:tc>
        <w:tc>
          <w:tcPr>
            <w:tcW w:w="6132" w:type="dxa"/>
          </w:tcPr>
          <w:p w14:paraId="41C276E0" w14:textId="77777777" w:rsidR="001A70DD" w:rsidRPr="009B1DDE" w:rsidRDefault="001A70DD" w:rsidP="00E45EE5">
            <w:pPr>
              <w:rPr>
                <w:rFonts w:cstheme="minorHAnsi"/>
                <w:color w:val="7030A0"/>
              </w:rPr>
            </w:pPr>
            <w:r>
              <w:rPr>
                <w:rFonts w:cstheme="minorHAnsi"/>
                <w:color w:val="7030A0"/>
              </w:rPr>
              <w:t xml:space="preserve">Activities for students to develop an understanding of the sensory properties of foods and the impacts that has on the foods that we choose.  </w:t>
            </w:r>
          </w:p>
        </w:tc>
        <w:tc>
          <w:tcPr>
            <w:tcW w:w="992" w:type="dxa"/>
          </w:tcPr>
          <w:p w14:paraId="5C5741A5" w14:textId="77777777" w:rsidR="001A70DD" w:rsidRPr="009B1DDE" w:rsidRDefault="001A70DD" w:rsidP="00E45EE5">
            <w:pPr>
              <w:rPr>
                <w:rFonts w:cstheme="minorHAnsi"/>
                <w:color w:val="7030A0"/>
              </w:rPr>
            </w:pPr>
            <w:r>
              <w:rPr>
                <w:rFonts w:cstheme="minorHAnsi"/>
                <w:color w:val="7030A0"/>
              </w:rPr>
              <w:t>$70.00</w:t>
            </w:r>
          </w:p>
        </w:tc>
        <w:tc>
          <w:tcPr>
            <w:tcW w:w="1048" w:type="dxa"/>
          </w:tcPr>
          <w:p w14:paraId="1A7E41B8" w14:textId="77777777" w:rsidR="001A70DD" w:rsidRPr="009B1DDE" w:rsidRDefault="001A70DD" w:rsidP="00E45EE5">
            <w:pPr>
              <w:rPr>
                <w:rFonts w:cstheme="minorHAnsi"/>
                <w:b/>
                <w:color w:val="7030A0"/>
              </w:rPr>
            </w:pPr>
          </w:p>
        </w:tc>
      </w:tr>
      <w:tr w:rsidR="001A70DD" w:rsidRPr="009B1DDE" w14:paraId="1B9788A7" w14:textId="77777777" w:rsidTr="00E45EE5">
        <w:trPr>
          <w:trHeight w:val="225"/>
        </w:trPr>
        <w:tc>
          <w:tcPr>
            <w:tcW w:w="2510" w:type="dxa"/>
          </w:tcPr>
          <w:p w14:paraId="744DFD31" w14:textId="77777777" w:rsidR="001A70DD" w:rsidRDefault="001A70DD" w:rsidP="00E45EE5">
            <w:pPr>
              <w:rPr>
                <w:rFonts w:cstheme="minorHAnsi"/>
                <w:b/>
                <w:bCs/>
                <w:color w:val="7030A0"/>
              </w:rPr>
            </w:pPr>
            <w:r>
              <w:rPr>
                <w:rFonts w:cstheme="minorHAnsi"/>
                <w:color w:val="7030A0"/>
              </w:rPr>
              <w:t>Year 8 Workbook</w:t>
            </w:r>
          </w:p>
        </w:tc>
        <w:tc>
          <w:tcPr>
            <w:tcW w:w="6132" w:type="dxa"/>
          </w:tcPr>
          <w:p w14:paraId="6EF73D67" w14:textId="77777777" w:rsidR="001A70DD" w:rsidRDefault="001A70DD" w:rsidP="00E45EE5">
            <w:pPr>
              <w:rPr>
                <w:rFonts w:cstheme="minorHAnsi"/>
                <w:color w:val="7030A0"/>
              </w:rPr>
            </w:pPr>
            <w:r>
              <w:rPr>
                <w:rFonts w:cstheme="minorHAnsi"/>
                <w:color w:val="7030A0"/>
              </w:rPr>
              <w:t>Introduction booklet for junior students. Commencing at expectations, hygiene and safety, using the kitchen, recipe use, knife skills, design process, smoothie task, nutrition, AGHE, recipes</w:t>
            </w:r>
          </w:p>
        </w:tc>
        <w:tc>
          <w:tcPr>
            <w:tcW w:w="992" w:type="dxa"/>
          </w:tcPr>
          <w:p w14:paraId="1DFB9B52" w14:textId="77777777" w:rsidR="001A70DD" w:rsidRDefault="001A70DD" w:rsidP="00E45EE5">
            <w:pPr>
              <w:rPr>
                <w:rFonts w:cstheme="minorHAnsi"/>
                <w:color w:val="7030A0"/>
              </w:rPr>
            </w:pPr>
            <w:r>
              <w:rPr>
                <w:rFonts w:cstheme="minorHAnsi"/>
                <w:color w:val="7030A0"/>
              </w:rPr>
              <w:t>$70.00</w:t>
            </w:r>
          </w:p>
        </w:tc>
        <w:tc>
          <w:tcPr>
            <w:tcW w:w="1048" w:type="dxa"/>
          </w:tcPr>
          <w:p w14:paraId="588258DA" w14:textId="77777777" w:rsidR="001A70DD" w:rsidRPr="009B1DDE" w:rsidRDefault="001A70DD" w:rsidP="00E45EE5">
            <w:pPr>
              <w:rPr>
                <w:rFonts w:cstheme="minorHAnsi"/>
                <w:b/>
                <w:color w:val="7030A0"/>
              </w:rPr>
            </w:pPr>
          </w:p>
        </w:tc>
      </w:tr>
      <w:tr w:rsidR="001A70DD" w:rsidRPr="009B1DDE" w14:paraId="4375D4D6" w14:textId="77777777" w:rsidTr="00E45EE5">
        <w:trPr>
          <w:trHeight w:val="225"/>
        </w:trPr>
        <w:tc>
          <w:tcPr>
            <w:tcW w:w="2510" w:type="dxa"/>
          </w:tcPr>
          <w:p w14:paraId="1F621FE6" w14:textId="77777777" w:rsidR="001A70DD" w:rsidRDefault="001A70DD" w:rsidP="00E45EE5">
            <w:pPr>
              <w:rPr>
                <w:rFonts w:cstheme="minorHAnsi"/>
                <w:color w:val="7030A0"/>
              </w:rPr>
            </w:pPr>
            <w:r>
              <w:rPr>
                <w:rFonts w:cstheme="minorHAnsi"/>
                <w:color w:val="7030A0"/>
              </w:rPr>
              <w:t>Year 9 Workbook</w:t>
            </w:r>
          </w:p>
        </w:tc>
        <w:tc>
          <w:tcPr>
            <w:tcW w:w="6132" w:type="dxa"/>
          </w:tcPr>
          <w:p w14:paraId="126E7AFF" w14:textId="77777777" w:rsidR="001A70DD" w:rsidRDefault="001A70DD" w:rsidP="00E45EE5">
            <w:pPr>
              <w:rPr>
                <w:rFonts w:cstheme="minorHAnsi"/>
                <w:color w:val="7030A0"/>
              </w:rPr>
            </w:pPr>
            <w:r>
              <w:rPr>
                <w:rFonts w:cstheme="minorHAnsi"/>
                <w:color w:val="7030A0"/>
              </w:rPr>
              <w:t>Review and introduction for middle year students, Commencing at hygiene and safety and kitchen expectation. Through to the design process, production plans and an array of nutritional topics</w:t>
            </w:r>
          </w:p>
        </w:tc>
        <w:tc>
          <w:tcPr>
            <w:tcW w:w="992" w:type="dxa"/>
          </w:tcPr>
          <w:p w14:paraId="33714435" w14:textId="77777777" w:rsidR="001A70DD" w:rsidRDefault="001A70DD" w:rsidP="00E45EE5">
            <w:pPr>
              <w:rPr>
                <w:rFonts w:cstheme="minorHAnsi"/>
                <w:color w:val="7030A0"/>
              </w:rPr>
            </w:pPr>
            <w:r>
              <w:rPr>
                <w:rFonts w:cstheme="minorHAnsi"/>
                <w:color w:val="7030A0"/>
              </w:rPr>
              <w:t>$70.00</w:t>
            </w:r>
          </w:p>
        </w:tc>
        <w:tc>
          <w:tcPr>
            <w:tcW w:w="1048" w:type="dxa"/>
          </w:tcPr>
          <w:p w14:paraId="1B52683E" w14:textId="77777777" w:rsidR="001A70DD" w:rsidRPr="009B1DDE" w:rsidRDefault="001A70DD" w:rsidP="00E45EE5">
            <w:pPr>
              <w:rPr>
                <w:rFonts w:cstheme="minorHAnsi"/>
                <w:b/>
                <w:color w:val="7030A0"/>
              </w:rPr>
            </w:pPr>
          </w:p>
        </w:tc>
      </w:tr>
      <w:tr w:rsidR="001A70DD" w:rsidRPr="009B1DDE" w14:paraId="61E4027A" w14:textId="77777777" w:rsidTr="00E45EE5">
        <w:trPr>
          <w:trHeight w:val="225"/>
        </w:trPr>
        <w:tc>
          <w:tcPr>
            <w:tcW w:w="2510" w:type="dxa"/>
          </w:tcPr>
          <w:p w14:paraId="1A72E611" w14:textId="77777777" w:rsidR="001A70DD" w:rsidRDefault="001A70DD" w:rsidP="00E45EE5">
            <w:pPr>
              <w:rPr>
                <w:rFonts w:cstheme="minorHAnsi"/>
                <w:color w:val="7030A0"/>
              </w:rPr>
            </w:pPr>
            <w:r>
              <w:rPr>
                <w:rFonts w:cstheme="minorHAnsi"/>
                <w:color w:val="7030A0"/>
              </w:rPr>
              <w:t>World around us</w:t>
            </w:r>
          </w:p>
        </w:tc>
        <w:tc>
          <w:tcPr>
            <w:tcW w:w="6132" w:type="dxa"/>
          </w:tcPr>
          <w:p w14:paraId="44F0E93A" w14:textId="77777777" w:rsidR="001A70DD" w:rsidRDefault="001A70DD" w:rsidP="00E45EE5">
            <w:pPr>
              <w:rPr>
                <w:rFonts w:cstheme="minorHAnsi"/>
                <w:color w:val="7030A0"/>
              </w:rPr>
            </w:pPr>
            <w:r>
              <w:rPr>
                <w:rFonts w:cstheme="minorHAnsi"/>
                <w:color w:val="7030A0"/>
              </w:rPr>
              <w:t xml:space="preserve">Travel the world through food. Students prepare different dishes from different countries each week integrated with learning activities </w:t>
            </w:r>
          </w:p>
        </w:tc>
        <w:tc>
          <w:tcPr>
            <w:tcW w:w="992" w:type="dxa"/>
          </w:tcPr>
          <w:p w14:paraId="693021BF" w14:textId="77777777" w:rsidR="001A70DD" w:rsidRDefault="001A70DD" w:rsidP="00E45EE5">
            <w:pPr>
              <w:rPr>
                <w:rFonts w:cstheme="minorHAnsi"/>
                <w:color w:val="7030A0"/>
              </w:rPr>
            </w:pPr>
            <w:r>
              <w:rPr>
                <w:rFonts w:cstheme="minorHAnsi"/>
                <w:color w:val="7030A0"/>
              </w:rPr>
              <w:t>$70.00</w:t>
            </w:r>
          </w:p>
        </w:tc>
        <w:tc>
          <w:tcPr>
            <w:tcW w:w="1048" w:type="dxa"/>
          </w:tcPr>
          <w:p w14:paraId="768B87C2" w14:textId="77777777" w:rsidR="001A70DD" w:rsidRPr="009B1DDE" w:rsidRDefault="001A70DD" w:rsidP="00E45EE5">
            <w:pPr>
              <w:rPr>
                <w:rFonts w:cstheme="minorHAnsi"/>
                <w:b/>
                <w:color w:val="7030A0"/>
              </w:rPr>
            </w:pPr>
          </w:p>
        </w:tc>
      </w:tr>
      <w:tr w:rsidR="001A70DD" w:rsidRPr="009B1DDE" w14:paraId="380CD05A" w14:textId="77777777" w:rsidTr="00E45EE5">
        <w:trPr>
          <w:trHeight w:val="225"/>
        </w:trPr>
        <w:tc>
          <w:tcPr>
            <w:tcW w:w="2510" w:type="dxa"/>
          </w:tcPr>
          <w:p w14:paraId="033FFCD5" w14:textId="77777777" w:rsidR="001A70DD" w:rsidRDefault="001A70DD" w:rsidP="00E45EE5">
            <w:pPr>
              <w:rPr>
                <w:rFonts w:cstheme="minorHAnsi"/>
                <w:color w:val="7030A0"/>
              </w:rPr>
            </w:pPr>
            <w:r>
              <w:rPr>
                <w:rFonts w:cstheme="minorHAnsi"/>
                <w:color w:val="7030A0"/>
              </w:rPr>
              <w:t>2040 program</w:t>
            </w:r>
          </w:p>
        </w:tc>
        <w:tc>
          <w:tcPr>
            <w:tcW w:w="6132" w:type="dxa"/>
          </w:tcPr>
          <w:p w14:paraId="48D32A2E" w14:textId="77777777" w:rsidR="001A70DD" w:rsidRDefault="001A70DD" w:rsidP="00E45EE5">
            <w:pPr>
              <w:rPr>
                <w:rFonts w:cstheme="minorHAnsi"/>
                <w:color w:val="7030A0"/>
              </w:rPr>
            </w:pPr>
            <w:r>
              <w:rPr>
                <w:rFonts w:cstheme="minorHAnsi"/>
                <w:color w:val="7030A0"/>
              </w:rPr>
              <w:t>Using the 2040 resources, the 2040 book and expanded lessons. Students learn about sustainability, environmental impacts of food production and how our future is looking for 2040. (Recommend 2040 book and video required)</w:t>
            </w:r>
          </w:p>
        </w:tc>
        <w:tc>
          <w:tcPr>
            <w:tcW w:w="992" w:type="dxa"/>
          </w:tcPr>
          <w:p w14:paraId="68060665" w14:textId="77777777" w:rsidR="001A70DD" w:rsidRDefault="001A70DD" w:rsidP="00E45EE5">
            <w:pPr>
              <w:rPr>
                <w:rFonts w:cstheme="minorHAnsi"/>
                <w:color w:val="7030A0"/>
              </w:rPr>
            </w:pPr>
            <w:r>
              <w:rPr>
                <w:rFonts w:cstheme="minorHAnsi"/>
                <w:color w:val="7030A0"/>
              </w:rPr>
              <w:t>$70.00</w:t>
            </w:r>
          </w:p>
        </w:tc>
        <w:tc>
          <w:tcPr>
            <w:tcW w:w="1048" w:type="dxa"/>
          </w:tcPr>
          <w:p w14:paraId="4A303FCF" w14:textId="77777777" w:rsidR="001A70DD" w:rsidRPr="009B1DDE" w:rsidRDefault="001A70DD" w:rsidP="00E45EE5">
            <w:pPr>
              <w:rPr>
                <w:rFonts w:cstheme="minorHAnsi"/>
                <w:b/>
                <w:color w:val="7030A0"/>
              </w:rPr>
            </w:pPr>
          </w:p>
        </w:tc>
      </w:tr>
      <w:tr w:rsidR="001A70DD" w:rsidRPr="009B1DDE" w14:paraId="10C2E6DC" w14:textId="77777777" w:rsidTr="00E45EE5">
        <w:trPr>
          <w:trHeight w:val="225"/>
        </w:trPr>
        <w:tc>
          <w:tcPr>
            <w:tcW w:w="2510" w:type="dxa"/>
          </w:tcPr>
          <w:p w14:paraId="5EA1D29A" w14:textId="77777777" w:rsidR="001A70DD" w:rsidRPr="001A70DD" w:rsidRDefault="001A70DD" w:rsidP="00E45EE5">
            <w:pPr>
              <w:rPr>
                <w:rFonts w:cstheme="minorHAnsi"/>
                <w:i/>
                <w:iCs/>
                <w:color w:val="7030A0"/>
                <w:u w:val="single"/>
              </w:rPr>
            </w:pPr>
            <w:r w:rsidRPr="001A70DD">
              <w:rPr>
                <w:rFonts w:cstheme="minorHAnsi"/>
                <w:i/>
                <w:iCs/>
                <w:color w:val="7030A0"/>
                <w:u w:val="single"/>
              </w:rPr>
              <w:t xml:space="preserve">The SET </w:t>
            </w:r>
          </w:p>
        </w:tc>
        <w:tc>
          <w:tcPr>
            <w:tcW w:w="6132" w:type="dxa"/>
          </w:tcPr>
          <w:p w14:paraId="011949D9" w14:textId="77777777" w:rsidR="001A70DD" w:rsidRDefault="001A70DD" w:rsidP="00E45EE5">
            <w:pPr>
              <w:rPr>
                <w:rFonts w:cstheme="minorHAnsi"/>
                <w:color w:val="7030A0"/>
              </w:rPr>
            </w:pPr>
          </w:p>
        </w:tc>
        <w:tc>
          <w:tcPr>
            <w:tcW w:w="992" w:type="dxa"/>
          </w:tcPr>
          <w:p w14:paraId="4232AC86" w14:textId="77777777" w:rsidR="001A70DD" w:rsidRDefault="001A70DD" w:rsidP="00E45EE5">
            <w:pPr>
              <w:rPr>
                <w:rFonts w:cstheme="minorHAnsi"/>
                <w:color w:val="7030A0"/>
              </w:rPr>
            </w:pPr>
            <w:r>
              <w:rPr>
                <w:rFonts w:cstheme="minorHAnsi"/>
                <w:color w:val="7030A0"/>
              </w:rPr>
              <w:t>$300.00</w:t>
            </w:r>
          </w:p>
        </w:tc>
        <w:tc>
          <w:tcPr>
            <w:tcW w:w="1048" w:type="dxa"/>
          </w:tcPr>
          <w:p w14:paraId="2D116E58" w14:textId="77777777" w:rsidR="001A70DD" w:rsidRPr="009B1DDE" w:rsidRDefault="001A70DD" w:rsidP="00E45EE5">
            <w:pPr>
              <w:rPr>
                <w:rFonts w:cstheme="minorHAnsi"/>
                <w:b/>
                <w:color w:val="7030A0"/>
              </w:rPr>
            </w:pPr>
          </w:p>
        </w:tc>
      </w:tr>
    </w:tbl>
    <w:p w14:paraId="6A98A46E" w14:textId="77777777" w:rsidR="001A70DD" w:rsidRDefault="001A70DD" w:rsidP="00706617">
      <w:pPr>
        <w:spacing w:after="0" w:line="240" w:lineRule="auto"/>
      </w:pPr>
    </w:p>
    <w:tbl>
      <w:tblPr>
        <w:tblStyle w:val="TableGrid"/>
        <w:tblW w:w="10682" w:type="dxa"/>
        <w:tblLook w:val="04A0" w:firstRow="1" w:lastRow="0" w:firstColumn="1" w:lastColumn="0" w:noHBand="0" w:noVBand="1"/>
      </w:tblPr>
      <w:tblGrid>
        <w:gridCol w:w="2510"/>
        <w:gridCol w:w="6132"/>
        <w:gridCol w:w="992"/>
        <w:gridCol w:w="1048"/>
      </w:tblGrid>
      <w:tr w:rsidR="001A70DD" w:rsidRPr="009B1DDE" w14:paraId="6357A736" w14:textId="77777777" w:rsidTr="00E45EE5">
        <w:trPr>
          <w:trHeight w:val="225"/>
        </w:trPr>
        <w:tc>
          <w:tcPr>
            <w:tcW w:w="2510" w:type="dxa"/>
          </w:tcPr>
          <w:p w14:paraId="7CE8F7E2" w14:textId="77777777" w:rsidR="001A70DD" w:rsidRDefault="001A70DD" w:rsidP="00E45EE5">
            <w:pPr>
              <w:rPr>
                <w:rFonts w:cstheme="minorHAnsi"/>
                <w:color w:val="7030A0"/>
              </w:rPr>
            </w:pPr>
            <w:r w:rsidRPr="00922938">
              <w:rPr>
                <w:rFonts w:cstheme="minorHAnsi"/>
                <w:b/>
                <w:bCs/>
                <w:color w:val="7030A0"/>
              </w:rPr>
              <w:t xml:space="preserve">Individual Resources </w:t>
            </w:r>
          </w:p>
        </w:tc>
        <w:tc>
          <w:tcPr>
            <w:tcW w:w="6132" w:type="dxa"/>
          </w:tcPr>
          <w:p w14:paraId="107A96D6" w14:textId="77777777" w:rsidR="001A70DD" w:rsidRDefault="001A70DD" w:rsidP="00E45EE5">
            <w:pPr>
              <w:rPr>
                <w:rFonts w:cstheme="minorHAnsi"/>
                <w:color w:val="7030A0"/>
              </w:rPr>
            </w:pPr>
          </w:p>
        </w:tc>
        <w:tc>
          <w:tcPr>
            <w:tcW w:w="992" w:type="dxa"/>
          </w:tcPr>
          <w:p w14:paraId="49F93B6D" w14:textId="77777777" w:rsidR="001A70DD" w:rsidRDefault="001A70DD" w:rsidP="00E45EE5">
            <w:pPr>
              <w:rPr>
                <w:rFonts w:cstheme="minorHAnsi"/>
                <w:color w:val="7030A0"/>
              </w:rPr>
            </w:pPr>
          </w:p>
        </w:tc>
        <w:tc>
          <w:tcPr>
            <w:tcW w:w="1048" w:type="dxa"/>
          </w:tcPr>
          <w:p w14:paraId="79699A76" w14:textId="77777777" w:rsidR="001A70DD" w:rsidRPr="009B1DDE" w:rsidRDefault="001A70DD" w:rsidP="00E45EE5">
            <w:pPr>
              <w:rPr>
                <w:rFonts w:cstheme="minorHAnsi"/>
                <w:b/>
                <w:color w:val="7030A0"/>
              </w:rPr>
            </w:pPr>
          </w:p>
        </w:tc>
      </w:tr>
      <w:tr w:rsidR="001A70DD" w:rsidRPr="009B1DDE" w14:paraId="7363905D" w14:textId="77777777" w:rsidTr="00E45EE5">
        <w:trPr>
          <w:trHeight w:val="225"/>
        </w:trPr>
        <w:tc>
          <w:tcPr>
            <w:tcW w:w="2510" w:type="dxa"/>
          </w:tcPr>
          <w:p w14:paraId="34B6B6AF" w14:textId="77777777" w:rsidR="001A70DD" w:rsidRPr="00922938" w:rsidRDefault="001A70DD" w:rsidP="00E45EE5">
            <w:pPr>
              <w:rPr>
                <w:rFonts w:cstheme="minorHAnsi"/>
                <w:b/>
                <w:bCs/>
                <w:color w:val="7030A0"/>
              </w:rPr>
            </w:pPr>
            <w:r w:rsidRPr="00B335B9">
              <w:rPr>
                <w:rFonts w:cstheme="minorHAnsi"/>
                <w:color w:val="7030A0"/>
              </w:rPr>
              <w:t>Ethical Challenges</w:t>
            </w:r>
            <w:r>
              <w:rPr>
                <w:rFonts w:cstheme="minorHAnsi"/>
                <w:color w:val="7030A0"/>
              </w:rPr>
              <w:t xml:space="preserve"> (1)</w:t>
            </w:r>
          </w:p>
        </w:tc>
        <w:tc>
          <w:tcPr>
            <w:tcW w:w="6132" w:type="dxa"/>
          </w:tcPr>
          <w:p w14:paraId="608B18E9" w14:textId="77777777" w:rsidR="001A70DD" w:rsidRDefault="001A70DD" w:rsidP="00E45EE5">
            <w:pPr>
              <w:rPr>
                <w:rFonts w:cstheme="minorHAnsi"/>
                <w:color w:val="7030A0"/>
              </w:rPr>
            </w:pPr>
            <w:r>
              <w:rPr>
                <w:rFonts w:cstheme="minorHAnsi"/>
                <w:color w:val="7030A0"/>
              </w:rPr>
              <w:t xml:space="preserve">Powerpoint and work booklet </w:t>
            </w:r>
          </w:p>
        </w:tc>
        <w:tc>
          <w:tcPr>
            <w:tcW w:w="992" w:type="dxa"/>
          </w:tcPr>
          <w:p w14:paraId="53478B78" w14:textId="77777777" w:rsidR="001A70DD" w:rsidRDefault="001A70DD" w:rsidP="00E45EE5">
            <w:pPr>
              <w:rPr>
                <w:rFonts w:cstheme="minorHAnsi"/>
                <w:color w:val="7030A0"/>
              </w:rPr>
            </w:pPr>
            <w:r>
              <w:rPr>
                <w:rFonts w:cstheme="minorHAnsi"/>
                <w:color w:val="7030A0"/>
              </w:rPr>
              <w:t>$30.00</w:t>
            </w:r>
          </w:p>
        </w:tc>
        <w:tc>
          <w:tcPr>
            <w:tcW w:w="1048" w:type="dxa"/>
          </w:tcPr>
          <w:p w14:paraId="7ABE58DA" w14:textId="77777777" w:rsidR="001A70DD" w:rsidRPr="009B1DDE" w:rsidRDefault="001A70DD" w:rsidP="00E45EE5">
            <w:pPr>
              <w:rPr>
                <w:rFonts w:cstheme="minorHAnsi"/>
                <w:b/>
                <w:color w:val="7030A0"/>
              </w:rPr>
            </w:pPr>
          </w:p>
        </w:tc>
      </w:tr>
      <w:tr w:rsidR="001A70DD" w:rsidRPr="009B1DDE" w14:paraId="41BF5066" w14:textId="77777777" w:rsidTr="00E45EE5">
        <w:trPr>
          <w:trHeight w:val="225"/>
        </w:trPr>
        <w:tc>
          <w:tcPr>
            <w:tcW w:w="2510" w:type="dxa"/>
          </w:tcPr>
          <w:p w14:paraId="4DA632A6" w14:textId="77777777" w:rsidR="001A70DD" w:rsidRPr="00B335B9" w:rsidRDefault="001A70DD" w:rsidP="00E45EE5">
            <w:pPr>
              <w:rPr>
                <w:rFonts w:cstheme="minorHAnsi"/>
                <w:color w:val="7030A0"/>
              </w:rPr>
            </w:pPr>
            <w:r>
              <w:rPr>
                <w:rFonts w:cstheme="minorHAnsi"/>
                <w:color w:val="7030A0"/>
              </w:rPr>
              <w:t>Food and the media (2)</w:t>
            </w:r>
          </w:p>
        </w:tc>
        <w:tc>
          <w:tcPr>
            <w:tcW w:w="6132" w:type="dxa"/>
          </w:tcPr>
          <w:p w14:paraId="7BF1F5AC" w14:textId="77777777" w:rsidR="001A70DD" w:rsidRDefault="001A70DD" w:rsidP="00E45EE5">
            <w:pPr>
              <w:rPr>
                <w:color w:val="7030A0"/>
              </w:rPr>
            </w:pPr>
            <w:r>
              <w:rPr>
                <w:color w:val="7030A0"/>
              </w:rPr>
              <w:t>Powerpoint media, marketing, social media, advertising</w:t>
            </w:r>
          </w:p>
          <w:p w14:paraId="0C6AD2DB" w14:textId="77777777" w:rsidR="001A70DD" w:rsidRDefault="001A70DD" w:rsidP="00E45EE5">
            <w:pPr>
              <w:rPr>
                <w:rFonts w:cstheme="minorHAnsi"/>
                <w:color w:val="7030A0"/>
              </w:rPr>
            </w:pPr>
            <w:r>
              <w:rPr>
                <w:color w:val="7030A0"/>
              </w:rPr>
              <w:t>Workbook with activities</w:t>
            </w:r>
          </w:p>
        </w:tc>
        <w:tc>
          <w:tcPr>
            <w:tcW w:w="992" w:type="dxa"/>
          </w:tcPr>
          <w:p w14:paraId="7927C956" w14:textId="77777777" w:rsidR="001A70DD" w:rsidRDefault="001A70DD" w:rsidP="00E45EE5">
            <w:pPr>
              <w:rPr>
                <w:rFonts w:cstheme="minorHAnsi"/>
                <w:color w:val="7030A0"/>
              </w:rPr>
            </w:pPr>
            <w:r>
              <w:rPr>
                <w:rFonts w:cstheme="minorHAnsi"/>
                <w:color w:val="7030A0"/>
              </w:rPr>
              <w:t>$65.00</w:t>
            </w:r>
          </w:p>
        </w:tc>
        <w:tc>
          <w:tcPr>
            <w:tcW w:w="1048" w:type="dxa"/>
          </w:tcPr>
          <w:p w14:paraId="0663E7C6" w14:textId="77777777" w:rsidR="001A70DD" w:rsidRPr="009B1DDE" w:rsidRDefault="001A70DD" w:rsidP="00E45EE5">
            <w:pPr>
              <w:rPr>
                <w:rFonts w:cstheme="minorHAnsi"/>
                <w:b/>
                <w:color w:val="7030A0"/>
              </w:rPr>
            </w:pPr>
          </w:p>
        </w:tc>
      </w:tr>
      <w:tr w:rsidR="001A70DD" w:rsidRPr="009B1DDE" w14:paraId="50BD1FCD" w14:textId="77777777" w:rsidTr="00E45EE5">
        <w:trPr>
          <w:trHeight w:val="225"/>
        </w:trPr>
        <w:tc>
          <w:tcPr>
            <w:tcW w:w="2510" w:type="dxa"/>
          </w:tcPr>
          <w:p w14:paraId="637C3F1B" w14:textId="77777777" w:rsidR="001A70DD" w:rsidRDefault="001A70DD" w:rsidP="00E45EE5">
            <w:pPr>
              <w:rPr>
                <w:rFonts w:cstheme="minorHAnsi"/>
                <w:color w:val="7030A0"/>
              </w:rPr>
            </w:pPr>
            <w:r w:rsidRPr="00B335B9">
              <w:rPr>
                <w:rFonts w:cstheme="minorHAnsi"/>
                <w:color w:val="7030A0"/>
              </w:rPr>
              <w:t>Packaging Technologies</w:t>
            </w:r>
            <w:r>
              <w:rPr>
                <w:rFonts w:cstheme="minorHAnsi"/>
                <w:color w:val="7030A0"/>
              </w:rPr>
              <w:t xml:space="preserve"> (3)</w:t>
            </w:r>
          </w:p>
        </w:tc>
        <w:tc>
          <w:tcPr>
            <w:tcW w:w="6132" w:type="dxa"/>
          </w:tcPr>
          <w:p w14:paraId="308DD7C9" w14:textId="77777777" w:rsidR="001A70DD" w:rsidRDefault="001A70DD" w:rsidP="00E45EE5">
            <w:pPr>
              <w:rPr>
                <w:color w:val="7030A0"/>
              </w:rPr>
            </w:pPr>
            <w:r>
              <w:rPr>
                <w:rFonts w:cstheme="minorHAnsi"/>
                <w:color w:val="7030A0"/>
              </w:rPr>
              <w:t>Powerpoint and worksheet</w:t>
            </w:r>
          </w:p>
        </w:tc>
        <w:tc>
          <w:tcPr>
            <w:tcW w:w="992" w:type="dxa"/>
          </w:tcPr>
          <w:p w14:paraId="4C9BFFDA" w14:textId="77777777" w:rsidR="001A70DD" w:rsidRDefault="001A70DD" w:rsidP="00E45EE5">
            <w:pPr>
              <w:rPr>
                <w:rFonts w:cstheme="minorHAnsi"/>
                <w:color w:val="7030A0"/>
              </w:rPr>
            </w:pPr>
            <w:r>
              <w:rPr>
                <w:rFonts w:cstheme="minorHAnsi"/>
                <w:color w:val="7030A0"/>
              </w:rPr>
              <w:t>$20.00</w:t>
            </w:r>
          </w:p>
        </w:tc>
        <w:tc>
          <w:tcPr>
            <w:tcW w:w="1048" w:type="dxa"/>
          </w:tcPr>
          <w:p w14:paraId="17B33320" w14:textId="77777777" w:rsidR="001A70DD" w:rsidRPr="009B1DDE" w:rsidRDefault="001A70DD" w:rsidP="00E45EE5">
            <w:pPr>
              <w:rPr>
                <w:rFonts w:cstheme="minorHAnsi"/>
                <w:b/>
                <w:color w:val="7030A0"/>
              </w:rPr>
            </w:pPr>
          </w:p>
        </w:tc>
      </w:tr>
      <w:tr w:rsidR="001A70DD" w:rsidRPr="009B1DDE" w14:paraId="0BD8926A" w14:textId="77777777" w:rsidTr="00E45EE5">
        <w:trPr>
          <w:trHeight w:val="225"/>
        </w:trPr>
        <w:tc>
          <w:tcPr>
            <w:tcW w:w="2510" w:type="dxa"/>
          </w:tcPr>
          <w:p w14:paraId="0279D8C3" w14:textId="77777777" w:rsidR="001A70DD" w:rsidRDefault="001A70DD" w:rsidP="00E45EE5">
            <w:pPr>
              <w:rPr>
                <w:rFonts w:cstheme="minorHAnsi"/>
                <w:color w:val="7030A0"/>
              </w:rPr>
            </w:pPr>
            <w:r>
              <w:rPr>
                <w:rFonts w:cstheme="minorHAnsi"/>
                <w:color w:val="7030A0"/>
              </w:rPr>
              <w:t>Milk Research Task (4)</w:t>
            </w:r>
          </w:p>
          <w:p w14:paraId="177D69CA" w14:textId="77777777" w:rsidR="001A70DD" w:rsidRPr="00B335B9" w:rsidRDefault="001A70DD" w:rsidP="00E45EE5">
            <w:pPr>
              <w:rPr>
                <w:rFonts w:cstheme="minorHAnsi"/>
                <w:color w:val="7030A0"/>
              </w:rPr>
            </w:pPr>
            <w:r>
              <w:rPr>
                <w:rFonts w:cstheme="minorHAnsi"/>
                <w:color w:val="7030A0"/>
              </w:rPr>
              <w:t>Multiple lesson task</w:t>
            </w:r>
          </w:p>
        </w:tc>
        <w:tc>
          <w:tcPr>
            <w:tcW w:w="6132" w:type="dxa"/>
          </w:tcPr>
          <w:p w14:paraId="41501FA9" w14:textId="77777777" w:rsidR="001A70DD" w:rsidRPr="003262BE" w:rsidRDefault="001A70DD" w:rsidP="00E45EE5">
            <w:pPr>
              <w:rPr>
                <w:color w:val="7030A0"/>
              </w:rPr>
            </w:pPr>
            <w:r w:rsidRPr="003262BE">
              <w:rPr>
                <w:color w:val="7030A0"/>
              </w:rPr>
              <w:t>Australian Dietary Guidelines</w:t>
            </w:r>
            <w:r>
              <w:rPr>
                <w:color w:val="7030A0"/>
              </w:rPr>
              <w:t xml:space="preserve">, </w:t>
            </w:r>
            <w:r w:rsidRPr="003262BE">
              <w:rPr>
                <w:color w:val="7030A0"/>
              </w:rPr>
              <w:t>Analysis of dietary requirements</w:t>
            </w:r>
            <w:r>
              <w:rPr>
                <w:color w:val="7030A0"/>
              </w:rPr>
              <w:t xml:space="preserve">, </w:t>
            </w:r>
            <w:r w:rsidRPr="003262BE">
              <w:rPr>
                <w:color w:val="7030A0"/>
              </w:rPr>
              <w:t>Digestion of macronutrients</w:t>
            </w:r>
            <w:r>
              <w:rPr>
                <w:color w:val="7030A0"/>
              </w:rPr>
              <w:t xml:space="preserve">, </w:t>
            </w:r>
            <w:proofErr w:type="gramStart"/>
            <w:r w:rsidRPr="003262BE">
              <w:rPr>
                <w:color w:val="7030A0"/>
              </w:rPr>
              <w:t>Cooking</w:t>
            </w:r>
            <w:proofErr w:type="gramEnd"/>
            <w:r w:rsidRPr="003262BE">
              <w:rPr>
                <w:color w:val="7030A0"/>
              </w:rPr>
              <w:t xml:space="preserve"> skills</w:t>
            </w:r>
            <w:r>
              <w:rPr>
                <w:color w:val="7030A0"/>
              </w:rPr>
              <w:t xml:space="preserve">, </w:t>
            </w:r>
            <w:r w:rsidRPr="003262BE">
              <w:rPr>
                <w:color w:val="7030A0"/>
              </w:rPr>
              <w:t>Sensory analysis</w:t>
            </w:r>
            <w:r>
              <w:rPr>
                <w:color w:val="7030A0"/>
              </w:rPr>
              <w:t xml:space="preserve">, </w:t>
            </w:r>
            <w:r w:rsidRPr="003262BE">
              <w:rPr>
                <w:color w:val="7030A0"/>
              </w:rPr>
              <w:t>Cookery methods</w:t>
            </w:r>
          </w:p>
          <w:p w14:paraId="39DB667E" w14:textId="77777777" w:rsidR="001A70DD" w:rsidRDefault="001A70DD" w:rsidP="00E45EE5">
            <w:pPr>
              <w:rPr>
                <w:rFonts w:cstheme="minorHAnsi"/>
                <w:color w:val="7030A0"/>
              </w:rPr>
            </w:pPr>
            <w:r w:rsidRPr="003262BE">
              <w:rPr>
                <w:color w:val="7030A0"/>
              </w:rPr>
              <w:t>Physical and chemical changes</w:t>
            </w:r>
          </w:p>
        </w:tc>
        <w:tc>
          <w:tcPr>
            <w:tcW w:w="992" w:type="dxa"/>
          </w:tcPr>
          <w:p w14:paraId="30F7D048" w14:textId="77777777" w:rsidR="001A70DD" w:rsidRDefault="001A70DD" w:rsidP="00E45EE5">
            <w:pPr>
              <w:rPr>
                <w:rFonts w:cstheme="minorHAnsi"/>
                <w:color w:val="7030A0"/>
              </w:rPr>
            </w:pPr>
            <w:r>
              <w:rPr>
                <w:rFonts w:cstheme="minorHAnsi"/>
                <w:color w:val="7030A0"/>
              </w:rPr>
              <w:t>$50.00</w:t>
            </w:r>
          </w:p>
        </w:tc>
        <w:tc>
          <w:tcPr>
            <w:tcW w:w="1048" w:type="dxa"/>
          </w:tcPr>
          <w:p w14:paraId="2DFE3233" w14:textId="77777777" w:rsidR="001A70DD" w:rsidRPr="009B1DDE" w:rsidRDefault="001A70DD" w:rsidP="00E45EE5">
            <w:pPr>
              <w:rPr>
                <w:rFonts w:cstheme="minorHAnsi"/>
                <w:b/>
                <w:color w:val="7030A0"/>
              </w:rPr>
            </w:pPr>
          </w:p>
        </w:tc>
      </w:tr>
      <w:tr w:rsidR="001A70DD" w:rsidRPr="009B1DDE" w14:paraId="616E4870" w14:textId="77777777" w:rsidTr="00E45EE5">
        <w:trPr>
          <w:trHeight w:val="225"/>
        </w:trPr>
        <w:tc>
          <w:tcPr>
            <w:tcW w:w="2510" w:type="dxa"/>
          </w:tcPr>
          <w:p w14:paraId="0E75B5B7" w14:textId="77777777" w:rsidR="001A70DD" w:rsidRDefault="001A70DD" w:rsidP="00E45EE5">
            <w:pPr>
              <w:rPr>
                <w:rFonts w:cstheme="minorHAnsi"/>
                <w:color w:val="7030A0"/>
              </w:rPr>
            </w:pPr>
            <w:r>
              <w:rPr>
                <w:rFonts w:cstheme="minorHAnsi"/>
                <w:color w:val="7030A0"/>
              </w:rPr>
              <w:t>Planning dishes (5)</w:t>
            </w:r>
          </w:p>
        </w:tc>
        <w:tc>
          <w:tcPr>
            <w:tcW w:w="6132" w:type="dxa"/>
          </w:tcPr>
          <w:p w14:paraId="54C8F2B7" w14:textId="77777777" w:rsidR="001A70DD" w:rsidRPr="003262BE" w:rsidRDefault="001A70DD" w:rsidP="00E45EE5">
            <w:pPr>
              <w:rPr>
                <w:color w:val="7030A0"/>
              </w:rPr>
            </w:pPr>
            <w:r>
              <w:rPr>
                <w:color w:val="7030A0"/>
              </w:rPr>
              <w:t>Production plan, food order and other preparation details for a variety of recipes</w:t>
            </w:r>
          </w:p>
        </w:tc>
        <w:tc>
          <w:tcPr>
            <w:tcW w:w="992" w:type="dxa"/>
          </w:tcPr>
          <w:p w14:paraId="3C142A07" w14:textId="77777777" w:rsidR="001A70DD" w:rsidRDefault="001A70DD" w:rsidP="00E45EE5">
            <w:pPr>
              <w:rPr>
                <w:rFonts w:cstheme="minorHAnsi"/>
                <w:color w:val="7030A0"/>
              </w:rPr>
            </w:pPr>
            <w:r>
              <w:rPr>
                <w:rFonts w:cstheme="minorHAnsi"/>
                <w:color w:val="7030A0"/>
              </w:rPr>
              <w:t>$45.00</w:t>
            </w:r>
          </w:p>
        </w:tc>
        <w:tc>
          <w:tcPr>
            <w:tcW w:w="1048" w:type="dxa"/>
          </w:tcPr>
          <w:p w14:paraId="6C9D1652" w14:textId="77777777" w:rsidR="001A70DD" w:rsidRPr="009B1DDE" w:rsidRDefault="001A70DD" w:rsidP="00E45EE5">
            <w:pPr>
              <w:rPr>
                <w:rFonts w:cstheme="minorHAnsi"/>
                <w:b/>
                <w:color w:val="7030A0"/>
              </w:rPr>
            </w:pPr>
          </w:p>
        </w:tc>
      </w:tr>
      <w:tr w:rsidR="001A70DD" w:rsidRPr="009B1DDE" w14:paraId="32FDA2F7" w14:textId="77777777" w:rsidTr="00E45EE5">
        <w:trPr>
          <w:trHeight w:val="225"/>
        </w:trPr>
        <w:tc>
          <w:tcPr>
            <w:tcW w:w="2510" w:type="dxa"/>
          </w:tcPr>
          <w:p w14:paraId="5EDDEC3E" w14:textId="77777777" w:rsidR="001A70DD" w:rsidRPr="00B335B9" w:rsidRDefault="001A70DD" w:rsidP="00E45EE5">
            <w:pPr>
              <w:rPr>
                <w:rFonts w:cstheme="minorHAnsi"/>
                <w:color w:val="7030A0"/>
              </w:rPr>
            </w:pPr>
            <w:r>
              <w:rPr>
                <w:rFonts w:cstheme="minorHAnsi"/>
                <w:color w:val="7030A0"/>
              </w:rPr>
              <w:t>Good Mood Food (6)</w:t>
            </w:r>
          </w:p>
        </w:tc>
        <w:tc>
          <w:tcPr>
            <w:tcW w:w="6132" w:type="dxa"/>
          </w:tcPr>
          <w:p w14:paraId="02BCF486" w14:textId="77777777" w:rsidR="001A70DD" w:rsidRDefault="001A70DD" w:rsidP="00E45EE5">
            <w:pPr>
              <w:rPr>
                <w:rFonts w:cstheme="minorHAnsi"/>
                <w:color w:val="7030A0"/>
              </w:rPr>
            </w:pPr>
            <w:r>
              <w:rPr>
                <w:rFonts w:cstheme="minorHAnsi"/>
                <w:color w:val="7030A0"/>
              </w:rPr>
              <w:t>Research and design brief task</w:t>
            </w:r>
          </w:p>
        </w:tc>
        <w:tc>
          <w:tcPr>
            <w:tcW w:w="992" w:type="dxa"/>
          </w:tcPr>
          <w:p w14:paraId="25FD5EAC" w14:textId="77777777" w:rsidR="001A70DD" w:rsidRDefault="001A70DD" w:rsidP="00E45EE5">
            <w:pPr>
              <w:rPr>
                <w:rFonts w:cstheme="minorHAnsi"/>
                <w:color w:val="7030A0"/>
              </w:rPr>
            </w:pPr>
            <w:r>
              <w:rPr>
                <w:rFonts w:cstheme="minorHAnsi"/>
                <w:color w:val="7030A0"/>
              </w:rPr>
              <w:t>$40.00</w:t>
            </w:r>
          </w:p>
        </w:tc>
        <w:tc>
          <w:tcPr>
            <w:tcW w:w="1048" w:type="dxa"/>
          </w:tcPr>
          <w:p w14:paraId="0425A37D" w14:textId="77777777" w:rsidR="001A70DD" w:rsidRPr="009B1DDE" w:rsidRDefault="001A70DD" w:rsidP="00E45EE5">
            <w:pPr>
              <w:rPr>
                <w:rFonts w:cstheme="minorHAnsi"/>
                <w:b/>
                <w:color w:val="7030A0"/>
              </w:rPr>
            </w:pPr>
          </w:p>
        </w:tc>
      </w:tr>
      <w:tr w:rsidR="001A70DD" w:rsidRPr="009B1DDE" w14:paraId="10266565" w14:textId="77777777" w:rsidTr="00E45EE5">
        <w:trPr>
          <w:trHeight w:val="225"/>
        </w:trPr>
        <w:tc>
          <w:tcPr>
            <w:tcW w:w="2510" w:type="dxa"/>
          </w:tcPr>
          <w:p w14:paraId="4761AC2E" w14:textId="77777777" w:rsidR="001A70DD" w:rsidRDefault="001A70DD" w:rsidP="00E45EE5">
            <w:pPr>
              <w:rPr>
                <w:rFonts w:cstheme="minorHAnsi"/>
                <w:color w:val="7030A0"/>
              </w:rPr>
            </w:pPr>
            <w:r>
              <w:rPr>
                <w:rFonts w:cstheme="minorHAnsi"/>
                <w:color w:val="7030A0"/>
              </w:rPr>
              <w:t xml:space="preserve">Variety pack Number </w:t>
            </w:r>
          </w:p>
        </w:tc>
        <w:tc>
          <w:tcPr>
            <w:tcW w:w="6132" w:type="dxa"/>
          </w:tcPr>
          <w:p w14:paraId="0917415F" w14:textId="77777777" w:rsidR="001A70DD" w:rsidRPr="007104AD" w:rsidRDefault="001A70DD" w:rsidP="00E45EE5">
            <w:pPr>
              <w:rPr>
                <w:rFonts w:cstheme="minorHAnsi"/>
                <w:i/>
                <w:iCs/>
                <w:color w:val="7030A0"/>
              </w:rPr>
            </w:pPr>
            <w:r w:rsidRPr="007104AD">
              <w:rPr>
                <w:rFonts w:cstheme="minorHAnsi"/>
                <w:i/>
                <w:iCs/>
                <w:color w:val="7030A0"/>
              </w:rPr>
              <w:t>Individually $2</w:t>
            </w:r>
            <w:r>
              <w:rPr>
                <w:rFonts w:cstheme="minorHAnsi"/>
                <w:i/>
                <w:iCs/>
                <w:color w:val="7030A0"/>
              </w:rPr>
              <w:t>3</w:t>
            </w:r>
            <w:r w:rsidRPr="007104AD">
              <w:rPr>
                <w:rFonts w:cstheme="minorHAnsi"/>
                <w:i/>
                <w:iCs/>
                <w:color w:val="7030A0"/>
              </w:rPr>
              <w:t>0.00</w:t>
            </w:r>
          </w:p>
          <w:p w14:paraId="5C339920" w14:textId="77777777" w:rsidR="001A70DD" w:rsidRPr="007104AD" w:rsidRDefault="001A70DD" w:rsidP="00E45EE5">
            <w:pPr>
              <w:rPr>
                <w:i/>
                <w:iCs/>
                <w:color w:val="7030A0"/>
              </w:rPr>
            </w:pPr>
            <w:r w:rsidRPr="007104AD">
              <w:rPr>
                <w:rFonts w:cstheme="minorHAnsi"/>
                <w:i/>
                <w:iCs/>
                <w:color w:val="7030A0"/>
              </w:rPr>
              <w:t>Pack purchase price</w:t>
            </w:r>
            <w:r>
              <w:rPr>
                <w:rFonts w:cstheme="minorHAnsi"/>
                <w:i/>
                <w:iCs/>
                <w:color w:val="7030A0"/>
              </w:rPr>
              <w:t xml:space="preserve"> (9 documents) </w:t>
            </w:r>
          </w:p>
        </w:tc>
        <w:tc>
          <w:tcPr>
            <w:tcW w:w="992" w:type="dxa"/>
          </w:tcPr>
          <w:p w14:paraId="428642A2" w14:textId="77777777" w:rsidR="001A70DD" w:rsidRPr="007104AD" w:rsidRDefault="001A70DD" w:rsidP="00E45EE5">
            <w:pPr>
              <w:rPr>
                <w:rFonts w:cstheme="minorHAnsi"/>
                <w:i/>
                <w:iCs/>
                <w:color w:val="7030A0"/>
              </w:rPr>
            </w:pPr>
            <w:r w:rsidRPr="007104AD">
              <w:rPr>
                <w:rFonts w:cstheme="minorHAnsi"/>
                <w:i/>
                <w:iCs/>
                <w:color w:val="7030A0"/>
              </w:rPr>
              <w:t>$</w:t>
            </w:r>
            <w:r>
              <w:rPr>
                <w:rFonts w:cstheme="minorHAnsi"/>
                <w:i/>
                <w:iCs/>
                <w:color w:val="7030A0"/>
              </w:rPr>
              <w:t>20</w:t>
            </w:r>
            <w:r w:rsidRPr="007104AD">
              <w:rPr>
                <w:rFonts w:cstheme="minorHAnsi"/>
                <w:i/>
                <w:iCs/>
                <w:color w:val="7030A0"/>
              </w:rPr>
              <w:t>0.00</w:t>
            </w:r>
          </w:p>
        </w:tc>
        <w:tc>
          <w:tcPr>
            <w:tcW w:w="1048" w:type="dxa"/>
          </w:tcPr>
          <w:p w14:paraId="33B70ACF" w14:textId="77777777" w:rsidR="001A70DD" w:rsidRPr="009B1DDE" w:rsidRDefault="001A70DD" w:rsidP="00E45EE5">
            <w:pPr>
              <w:rPr>
                <w:rFonts w:cstheme="minorHAnsi"/>
                <w:b/>
                <w:color w:val="7030A0"/>
              </w:rPr>
            </w:pPr>
          </w:p>
        </w:tc>
      </w:tr>
    </w:tbl>
    <w:p w14:paraId="6608D7FD" w14:textId="1E0CC2C4" w:rsidR="00127A7B" w:rsidRPr="001B1997" w:rsidRDefault="002B57B5" w:rsidP="00706617">
      <w:pPr>
        <w:spacing w:after="0" w:line="240" w:lineRule="auto"/>
      </w:pPr>
      <w:r>
        <w:br w:type="page"/>
      </w:r>
    </w:p>
    <w:tbl>
      <w:tblPr>
        <w:tblStyle w:val="TableGrid"/>
        <w:tblW w:w="10682" w:type="dxa"/>
        <w:tblLook w:val="04A0" w:firstRow="1" w:lastRow="0" w:firstColumn="1" w:lastColumn="0" w:noHBand="0" w:noVBand="1"/>
      </w:tblPr>
      <w:tblGrid>
        <w:gridCol w:w="2263"/>
        <w:gridCol w:w="6379"/>
        <w:gridCol w:w="992"/>
        <w:gridCol w:w="1048"/>
      </w:tblGrid>
      <w:tr w:rsidR="002B57B5" w14:paraId="592F568D" w14:textId="77777777" w:rsidTr="001A70DD">
        <w:tc>
          <w:tcPr>
            <w:tcW w:w="2263" w:type="dxa"/>
          </w:tcPr>
          <w:p w14:paraId="2BC5FF20" w14:textId="5AA04F60" w:rsidR="005A2416" w:rsidRPr="009B1DDE" w:rsidRDefault="005A2416" w:rsidP="00CC538E">
            <w:pPr>
              <w:rPr>
                <w:rFonts w:cstheme="minorHAnsi"/>
                <w:b/>
                <w:color w:val="7030A0"/>
              </w:rPr>
            </w:pPr>
          </w:p>
        </w:tc>
        <w:tc>
          <w:tcPr>
            <w:tcW w:w="6379" w:type="dxa"/>
          </w:tcPr>
          <w:p w14:paraId="65D92E16" w14:textId="2930D2D4" w:rsidR="005A2416" w:rsidRPr="009B1DDE" w:rsidRDefault="0089766C" w:rsidP="00CC538E">
            <w:pPr>
              <w:rPr>
                <w:rFonts w:cstheme="minorHAnsi"/>
                <w:b/>
                <w:color w:val="7030A0"/>
              </w:rPr>
            </w:pPr>
            <w:r>
              <w:rPr>
                <w:rFonts w:cstheme="minorHAnsi"/>
                <w:b/>
                <w:color w:val="7030A0"/>
              </w:rPr>
              <w:t xml:space="preserve">Classroom resources </w:t>
            </w:r>
          </w:p>
        </w:tc>
        <w:tc>
          <w:tcPr>
            <w:tcW w:w="992" w:type="dxa"/>
          </w:tcPr>
          <w:p w14:paraId="57C9FC6D" w14:textId="77777777" w:rsidR="005A2416" w:rsidRPr="009B1DDE" w:rsidRDefault="005A2416" w:rsidP="00CC538E">
            <w:pPr>
              <w:rPr>
                <w:rFonts w:cstheme="minorHAnsi"/>
                <w:b/>
                <w:color w:val="7030A0"/>
              </w:rPr>
            </w:pPr>
            <w:r w:rsidRPr="009B1DDE">
              <w:rPr>
                <w:rFonts w:cstheme="minorHAnsi"/>
                <w:b/>
                <w:color w:val="7030A0"/>
              </w:rPr>
              <w:t>Cost</w:t>
            </w:r>
          </w:p>
        </w:tc>
        <w:tc>
          <w:tcPr>
            <w:tcW w:w="1048" w:type="dxa"/>
          </w:tcPr>
          <w:p w14:paraId="7AE5B3CA" w14:textId="77777777" w:rsidR="005A2416" w:rsidRPr="009B1DDE" w:rsidRDefault="005A2416" w:rsidP="00CC538E">
            <w:pPr>
              <w:rPr>
                <w:rFonts w:cstheme="minorHAnsi"/>
                <w:b/>
                <w:color w:val="7030A0"/>
              </w:rPr>
            </w:pPr>
            <w:r w:rsidRPr="009B1DDE">
              <w:rPr>
                <w:rFonts w:cstheme="minorHAnsi"/>
                <w:b/>
                <w:color w:val="7030A0"/>
              </w:rPr>
              <w:t>Tick to purchase</w:t>
            </w:r>
          </w:p>
        </w:tc>
      </w:tr>
      <w:tr w:rsidR="002B57B5" w14:paraId="30794360" w14:textId="77777777" w:rsidTr="001A70DD">
        <w:trPr>
          <w:trHeight w:val="225"/>
        </w:trPr>
        <w:tc>
          <w:tcPr>
            <w:tcW w:w="2263" w:type="dxa"/>
          </w:tcPr>
          <w:p w14:paraId="041C3C73" w14:textId="35C5AC82" w:rsidR="007E528F" w:rsidRPr="009B1DDE" w:rsidRDefault="00D90CC2" w:rsidP="00CC538E">
            <w:pPr>
              <w:rPr>
                <w:rFonts w:cstheme="minorHAnsi"/>
                <w:b/>
                <w:bCs/>
                <w:color w:val="7030A0"/>
              </w:rPr>
            </w:pPr>
            <w:r w:rsidRPr="009B1DDE">
              <w:rPr>
                <w:rFonts w:cstheme="minorHAnsi"/>
                <w:b/>
                <w:bCs/>
                <w:color w:val="7030A0"/>
              </w:rPr>
              <w:t>Performance of Food</w:t>
            </w:r>
            <w:r w:rsidR="007E528F" w:rsidRPr="009B1DDE">
              <w:rPr>
                <w:rFonts w:cstheme="minorHAnsi"/>
                <w:b/>
                <w:bCs/>
                <w:color w:val="7030A0"/>
              </w:rPr>
              <w:t xml:space="preserve"> </w:t>
            </w:r>
          </w:p>
        </w:tc>
        <w:tc>
          <w:tcPr>
            <w:tcW w:w="6379" w:type="dxa"/>
          </w:tcPr>
          <w:p w14:paraId="4A47BE06" w14:textId="03AEC66C" w:rsidR="007E528F" w:rsidRPr="000F50BF" w:rsidRDefault="007E528F" w:rsidP="00CC538E">
            <w:pPr>
              <w:rPr>
                <w:rFonts w:cstheme="minorHAnsi"/>
                <w:i/>
                <w:iCs/>
                <w:color w:val="7030A0"/>
              </w:rPr>
            </w:pPr>
          </w:p>
        </w:tc>
        <w:tc>
          <w:tcPr>
            <w:tcW w:w="992" w:type="dxa"/>
          </w:tcPr>
          <w:p w14:paraId="3D51D980" w14:textId="77777777" w:rsidR="007E528F" w:rsidRPr="009B1DDE" w:rsidRDefault="007E528F" w:rsidP="00CC538E">
            <w:pPr>
              <w:rPr>
                <w:rFonts w:cstheme="minorHAnsi"/>
                <w:color w:val="7030A0"/>
              </w:rPr>
            </w:pPr>
          </w:p>
        </w:tc>
        <w:tc>
          <w:tcPr>
            <w:tcW w:w="1048" w:type="dxa"/>
          </w:tcPr>
          <w:p w14:paraId="0811DDDE" w14:textId="77777777" w:rsidR="007E528F" w:rsidRPr="009B1DDE" w:rsidRDefault="007E528F" w:rsidP="00CC538E">
            <w:pPr>
              <w:rPr>
                <w:rFonts w:cstheme="minorHAnsi"/>
                <w:b/>
                <w:color w:val="7030A0"/>
              </w:rPr>
            </w:pPr>
          </w:p>
        </w:tc>
      </w:tr>
      <w:tr w:rsidR="002B57B5" w14:paraId="11915F9E" w14:textId="77777777" w:rsidTr="001A70DD">
        <w:trPr>
          <w:trHeight w:val="225"/>
        </w:trPr>
        <w:tc>
          <w:tcPr>
            <w:tcW w:w="2263" w:type="dxa"/>
          </w:tcPr>
          <w:p w14:paraId="47967F7D" w14:textId="5A91DF0C" w:rsidR="002A41F6" w:rsidRPr="009B1DDE" w:rsidRDefault="00D90CC2" w:rsidP="00CC538E">
            <w:pPr>
              <w:rPr>
                <w:rFonts w:cstheme="minorHAnsi"/>
                <w:color w:val="7030A0"/>
              </w:rPr>
            </w:pPr>
            <w:r w:rsidRPr="009B1DDE">
              <w:rPr>
                <w:rFonts w:cstheme="minorHAnsi"/>
                <w:color w:val="7030A0"/>
              </w:rPr>
              <w:t>Food Science PDF set</w:t>
            </w:r>
          </w:p>
        </w:tc>
        <w:tc>
          <w:tcPr>
            <w:tcW w:w="6379" w:type="dxa"/>
          </w:tcPr>
          <w:p w14:paraId="73A5AA89" w14:textId="402CB134" w:rsidR="002A41F6" w:rsidRPr="009B1DDE" w:rsidRDefault="00D90CC2" w:rsidP="00CC538E">
            <w:pPr>
              <w:rPr>
                <w:rFonts w:cstheme="minorHAnsi"/>
                <w:color w:val="7030A0"/>
              </w:rPr>
            </w:pPr>
            <w:r w:rsidRPr="009B1DDE">
              <w:rPr>
                <w:rFonts w:cstheme="minorHAnsi"/>
                <w:color w:val="7030A0"/>
              </w:rPr>
              <w:t>Food Science what happens and how it happens</w:t>
            </w:r>
            <w:r w:rsidR="0089766C">
              <w:rPr>
                <w:rFonts w:cstheme="minorHAnsi"/>
                <w:color w:val="7030A0"/>
              </w:rPr>
              <w:t xml:space="preserve">. Set of visual displays for your classroom </w:t>
            </w:r>
          </w:p>
        </w:tc>
        <w:tc>
          <w:tcPr>
            <w:tcW w:w="992" w:type="dxa"/>
          </w:tcPr>
          <w:p w14:paraId="358C3897" w14:textId="4BD66B6C" w:rsidR="002A41F6" w:rsidRPr="009B1DDE" w:rsidRDefault="00D90CC2" w:rsidP="00CC538E">
            <w:pPr>
              <w:rPr>
                <w:rFonts w:cstheme="minorHAnsi"/>
                <w:color w:val="7030A0"/>
              </w:rPr>
            </w:pPr>
            <w:r w:rsidRPr="009B1DDE">
              <w:rPr>
                <w:rFonts w:cstheme="minorHAnsi"/>
                <w:color w:val="7030A0"/>
              </w:rPr>
              <w:t>$70.00</w:t>
            </w:r>
          </w:p>
        </w:tc>
        <w:tc>
          <w:tcPr>
            <w:tcW w:w="1048" w:type="dxa"/>
          </w:tcPr>
          <w:p w14:paraId="5F63C535" w14:textId="77777777" w:rsidR="002A41F6" w:rsidRPr="009B1DDE" w:rsidRDefault="002A41F6" w:rsidP="00CC538E">
            <w:pPr>
              <w:rPr>
                <w:rFonts w:cstheme="minorHAnsi"/>
                <w:b/>
                <w:color w:val="7030A0"/>
              </w:rPr>
            </w:pPr>
          </w:p>
        </w:tc>
      </w:tr>
      <w:tr w:rsidR="002B57B5" w14:paraId="4CFA7FD3" w14:textId="77777777" w:rsidTr="001A70DD">
        <w:trPr>
          <w:trHeight w:val="225"/>
        </w:trPr>
        <w:tc>
          <w:tcPr>
            <w:tcW w:w="2263" w:type="dxa"/>
          </w:tcPr>
          <w:p w14:paraId="2D8804E3" w14:textId="5C73AF84" w:rsidR="00D90CC2" w:rsidRPr="009B1DDE" w:rsidRDefault="00D90CC2" w:rsidP="00D90CC2">
            <w:pPr>
              <w:rPr>
                <w:rFonts w:cstheme="minorHAnsi"/>
                <w:color w:val="7030A0"/>
              </w:rPr>
            </w:pPr>
            <w:r w:rsidRPr="009B1DDE">
              <w:rPr>
                <w:rFonts w:cstheme="minorHAnsi"/>
                <w:color w:val="7030A0"/>
              </w:rPr>
              <w:t>Cookery Methods PDF Set</w:t>
            </w:r>
          </w:p>
        </w:tc>
        <w:tc>
          <w:tcPr>
            <w:tcW w:w="6379" w:type="dxa"/>
          </w:tcPr>
          <w:p w14:paraId="56304F9B" w14:textId="0F0CE68F" w:rsidR="00D90CC2" w:rsidRPr="009B1DDE" w:rsidRDefault="00D90CC2" w:rsidP="00D90CC2">
            <w:pPr>
              <w:rPr>
                <w:rFonts w:cstheme="minorHAnsi"/>
                <w:color w:val="7030A0"/>
              </w:rPr>
            </w:pPr>
            <w:r w:rsidRPr="009B1DDE">
              <w:rPr>
                <w:rFonts w:cstheme="minorHAnsi"/>
                <w:color w:val="7030A0"/>
              </w:rPr>
              <w:t xml:space="preserve">Principal of heat transfer methods, effects on properties of food- dry and moist cooking, electromagnetic radiation, mechanical action and enzymes and changes to </w:t>
            </w:r>
            <w:proofErr w:type="spellStart"/>
            <w:r w:rsidRPr="009B1DDE">
              <w:rPr>
                <w:rFonts w:cstheme="minorHAnsi"/>
                <w:color w:val="7030A0"/>
              </w:rPr>
              <w:t>pH.</w:t>
            </w:r>
            <w:proofErr w:type="spellEnd"/>
            <w:r w:rsidRPr="009B1DDE">
              <w:rPr>
                <w:rFonts w:cstheme="minorHAnsi"/>
                <w:color w:val="7030A0"/>
              </w:rPr>
              <w:t xml:space="preserve"> </w:t>
            </w:r>
            <w:r w:rsidR="0089766C">
              <w:rPr>
                <w:rFonts w:cstheme="minorHAnsi"/>
                <w:color w:val="7030A0"/>
              </w:rPr>
              <w:t>Set of visual displays for your classroom</w:t>
            </w:r>
          </w:p>
        </w:tc>
        <w:tc>
          <w:tcPr>
            <w:tcW w:w="992" w:type="dxa"/>
          </w:tcPr>
          <w:p w14:paraId="166AD0AB" w14:textId="5EEF1A7E" w:rsidR="00D90CC2" w:rsidRPr="009B1DDE" w:rsidRDefault="00D90CC2" w:rsidP="00D90CC2">
            <w:pPr>
              <w:rPr>
                <w:rFonts w:cstheme="minorHAnsi"/>
                <w:color w:val="7030A0"/>
              </w:rPr>
            </w:pPr>
            <w:r w:rsidRPr="009B1DDE">
              <w:rPr>
                <w:rFonts w:cstheme="minorHAnsi"/>
                <w:color w:val="7030A0"/>
              </w:rPr>
              <w:t>$50.00</w:t>
            </w:r>
          </w:p>
        </w:tc>
        <w:tc>
          <w:tcPr>
            <w:tcW w:w="1048" w:type="dxa"/>
          </w:tcPr>
          <w:p w14:paraId="1AD3DE0E" w14:textId="77777777" w:rsidR="00D90CC2" w:rsidRPr="009B1DDE" w:rsidRDefault="00D90CC2" w:rsidP="00D90CC2">
            <w:pPr>
              <w:rPr>
                <w:rFonts w:cstheme="minorHAnsi"/>
                <w:b/>
                <w:color w:val="7030A0"/>
              </w:rPr>
            </w:pPr>
          </w:p>
        </w:tc>
      </w:tr>
      <w:tr w:rsidR="002B57B5" w14:paraId="2EE27557" w14:textId="77777777" w:rsidTr="001A70DD">
        <w:trPr>
          <w:trHeight w:val="225"/>
        </w:trPr>
        <w:tc>
          <w:tcPr>
            <w:tcW w:w="2263" w:type="dxa"/>
          </w:tcPr>
          <w:p w14:paraId="09EE06C3" w14:textId="60106BDE" w:rsidR="00D90CC2" w:rsidRPr="009B1DDE" w:rsidRDefault="00D90CC2" w:rsidP="00D90CC2">
            <w:pPr>
              <w:rPr>
                <w:rFonts w:cstheme="minorHAnsi"/>
                <w:color w:val="7030A0"/>
              </w:rPr>
            </w:pPr>
            <w:r w:rsidRPr="009B1DDE">
              <w:rPr>
                <w:rFonts w:cstheme="minorHAnsi"/>
                <w:color w:val="7030A0"/>
              </w:rPr>
              <w:t>Science activity</w:t>
            </w:r>
          </w:p>
        </w:tc>
        <w:tc>
          <w:tcPr>
            <w:tcW w:w="6379" w:type="dxa"/>
          </w:tcPr>
          <w:p w14:paraId="0B8613BA" w14:textId="6A27BFE3" w:rsidR="00D90CC2" w:rsidRPr="009B1DDE" w:rsidRDefault="00D90CC2" w:rsidP="00D90CC2">
            <w:pPr>
              <w:rPr>
                <w:rFonts w:cstheme="minorHAnsi"/>
                <w:color w:val="7030A0"/>
              </w:rPr>
            </w:pPr>
            <w:r w:rsidRPr="009B1DDE">
              <w:rPr>
                <w:rFonts w:cstheme="minorHAnsi"/>
                <w:color w:val="7030A0"/>
              </w:rPr>
              <w:t>Science Experiment bread practical activity</w:t>
            </w:r>
          </w:p>
        </w:tc>
        <w:tc>
          <w:tcPr>
            <w:tcW w:w="992" w:type="dxa"/>
          </w:tcPr>
          <w:p w14:paraId="31AF727B" w14:textId="491DF59E" w:rsidR="00D90CC2" w:rsidRPr="009B1DDE" w:rsidRDefault="00D90CC2" w:rsidP="00D90CC2">
            <w:pPr>
              <w:rPr>
                <w:rFonts w:cstheme="minorHAnsi"/>
                <w:color w:val="7030A0"/>
              </w:rPr>
            </w:pPr>
            <w:r w:rsidRPr="009B1DDE">
              <w:rPr>
                <w:rFonts w:cstheme="minorHAnsi"/>
                <w:color w:val="7030A0"/>
              </w:rPr>
              <w:t>$</w:t>
            </w:r>
            <w:r w:rsidR="00AA32C7" w:rsidRPr="009B1DDE">
              <w:rPr>
                <w:rFonts w:cstheme="minorHAnsi"/>
                <w:color w:val="7030A0"/>
              </w:rPr>
              <w:t>30</w:t>
            </w:r>
            <w:r w:rsidRPr="009B1DDE">
              <w:rPr>
                <w:rFonts w:cstheme="minorHAnsi"/>
                <w:color w:val="7030A0"/>
              </w:rPr>
              <w:t>.00</w:t>
            </w:r>
          </w:p>
        </w:tc>
        <w:tc>
          <w:tcPr>
            <w:tcW w:w="1048" w:type="dxa"/>
          </w:tcPr>
          <w:p w14:paraId="32C79D18" w14:textId="77777777" w:rsidR="00D90CC2" w:rsidRPr="009B1DDE" w:rsidRDefault="00D90CC2" w:rsidP="00D90CC2">
            <w:pPr>
              <w:rPr>
                <w:rFonts w:cstheme="minorHAnsi"/>
                <w:b/>
                <w:color w:val="7030A0"/>
              </w:rPr>
            </w:pPr>
          </w:p>
        </w:tc>
      </w:tr>
      <w:tr w:rsidR="002B57B5" w14:paraId="7BA45979" w14:textId="77777777" w:rsidTr="001A70DD">
        <w:trPr>
          <w:trHeight w:val="225"/>
        </w:trPr>
        <w:tc>
          <w:tcPr>
            <w:tcW w:w="2263" w:type="dxa"/>
          </w:tcPr>
          <w:p w14:paraId="68CFAB28" w14:textId="4E2C9220" w:rsidR="00D90CC2" w:rsidRPr="009B1DDE" w:rsidRDefault="00D90CC2" w:rsidP="00D90CC2">
            <w:pPr>
              <w:rPr>
                <w:rFonts w:cstheme="minorHAnsi"/>
                <w:color w:val="7030A0"/>
              </w:rPr>
            </w:pPr>
            <w:r w:rsidRPr="009B1DDE">
              <w:rPr>
                <w:rFonts w:cstheme="minorHAnsi"/>
                <w:color w:val="7030A0"/>
              </w:rPr>
              <w:t>Various Experiments</w:t>
            </w:r>
          </w:p>
        </w:tc>
        <w:tc>
          <w:tcPr>
            <w:tcW w:w="6379" w:type="dxa"/>
          </w:tcPr>
          <w:p w14:paraId="01E5FC66" w14:textId="45CB515E" w:rsidR="00D90CC2" w:rsidRPr="009B1DDE" w:rsidRDefault="0089766C" w:rsidP="00D90CC2">
            <w:pPr>
              <w:rPr>
                <w:rFonts w:cstheme="minorHAnsi"/>
                <w:color w:val="7030A0"/>
              </w:rPr>
            </w:pPr>
            <w:r>
              <w:rPr>
                <w:rFonts w:cstheme="minorHAnsi"/>
                <w:color w:val="7030A0"/>
              </w:rPr>
              <w:t xml:space="preserve">Set of </w:t>
            </w:r>
            <w:r w:rsidR="0049314C">
              <w:rPr>
                <w:rFonts w:cstheme="minorHAnsi"/>
                <w:color w:val="7030A0"/>
              </w:rPr>
              <w:t xml:space="preserve">functional ingredient activities for entire class, great for bus stop activity. </w:t>
            </w:r>
            <w:r w:rsidR="00D90CC2" w:rsidRPr="009B1DDE">
              <w:rPr>
                <w:rFonts w:cstheme="minorHAnsi"/>
                <w:color w:val="7030A0"/>
              </w:rPr>
              <w:t xml:space="preserve"> </w:t>
            </w:r>
          </w:p>
        </w:tc>
        <w:tc>
          <w:tcPr>
            <w:tcW w:w="992" w:type="dxa"/>
          </w:tcPr>
          <w:p w14:paraId="6F107785" w14:textId="00C1F812" w:rsidR="00D90CC2" w:rsidRPr="009B1DDE" w:rsidRDefault="00D90CC2" w:rsidP="00D90CC2">
            <w:pPr>
              <w:rPr>
                <w:rFonts w:cstheme="minorHAnsi"/>
                <w:color w:val="7030A0"/>
              </w:rPr>
            </w:pPr>
            <w:r w:rsidRPr="009B1DDE">
              <w:rPr>
                <w:rFonts w:cstheme="minorHAnsi"/>
                <w:color w:val="7030A0"/>
              </w:rPr>
              <w:t>$30.00</w:t>
            </w:r>
          </w:p>
        </w:tc>
        <w:tc>
          <w:tcPr>
            <w:tcW w:w="1048" w:type="dxa"/>
          </w:tcPr>
          <w:p w14:paraId="65C6186F" w14:textId="247FCF45" w:rsidR="00D90CC2" w:rsidRPr="009B1DDE" w:rsidRDefault="00D90CC2" w:rsidP="00D90CC2">
            <w:pPr>
              <w:rPr>
                <w:rFonts w:cstheme="minorHAnsi"/>
                <w:b/>
                <w:color w:val="7030A0"/>
              </w:rPr>
            </w:pPr>
          </w:p>
        </w:tc>
      </w:tr>
      <w:tr w:rsidR="002B57B5" w14:paraId="72D27468" w14:textId="77777777" w:rsidTr="001A70DD">
        <w:trPr>
          <w:trHeight w:val="225"/>
        </w:trPr>
        <w:tc>
          <w:tcPr>
            <w:tcW w:w="2263" w:type="dxa"/>
          </w:tcPr>
          <w:p w14:paraId="3FEF0941" w14:textId="23C7FAE3" w:rsidR="00D90CC2" w:rsidRPr="009B1DDE" w:rsidRDefault="00D90CC2" w:rsidP="00D90CC2">
            <w:pPr>
              <w:rPr>
                <w:rFonts w:cstheme="minorHAnsi"/>
                <w:color w:val="7030A0"/>
              </w:rPr>
            </w:pPr>
            <w:r w:rsidRPr="009B1DDE">
              <w:rPr>
                <w:rFonts w:cstheme="minorHAnsi"/>
                <w:color w:val="7030A0"/>
              </w:rPr>
              <w:t>Specific ppt</w:t>
            </w:r>
          </w:p>
        </w:tc>
        <w:tc>
          <w:tcPr>
            <w:tcW w:w="6379" w:type="dxa"/>
          </w:tcPr>
          <w:p w14:paraId="5042E059" w14:textId="5AB72E42" w:rsidR="00D90CC2" w:rsidRPr="009B1DDE" w:rsidRDefault="00D90CC2" w:rsidP="00D90CC2">
            <w:pPr>
              <w:rPr>
                <w:rFonts w:cstheme="minorHAnsi"/>
                <w:color w:val="7030A0"/>
              </w:rPr>
            </w:pPr>
            <w:r w:rsidRPr="009B1DDE">
              <w:rPr>
                <w:rFonts w:cstheme="minorHAnsi"/>
                <w:color w:val="7030A0"/>
              </w:rPr>
              <w:t>PPT covering performance of food – classroom tool for teachers to deliver to students</w:t>
            </w:r>
          </w:p>
        </w:tc>
        <w:tc>
          <w:tcPr>
            <w:tcW w:w="992" w:type="dxa"/>
          </w:tcPr>
          <w:p w14:paraId="30A59917" w14:textId="6FFE3B63" w:rsidR="00D90CC2" w:rsidRPr="009B1DDE" w:rsidRDefault="00D90CC2" w:rsidP="00D90CC2">
            <w:pPr>
              <w:rPr>
                <w:rFonts w:cstheme="minorHAnsi"/>
                <w:color w:val="7030A0"/>
              </w:rPr>
            </w:pPr>
            <w:r w:rsidRPr="009B1DDE">
              <w:rPr>
                <w:rFonts w:cstheme="minorHAnsi"/>
                <w:color w:val="7030A0"/>
              </w:rPr>
              <w:t>$60.00</w:t>
            </w:r>
          </w:p>
        </w:tc>
        <w:tc>
          <w:tcPr>
            <w:tcW w:w="1048" w:type="dxa"/>
          </w:tcPr>
          <w:p w14:paraId="5BEECA44" w14:textId="77777777" w:rsidR="00D90CC2" w:rsidRPr="009B1DDE" w:rsidRDefault="00D90CC2" w:rsidP="00D90CC2">
            <w:pPr>
              <w:rPr>
                <w:rFonts w:cstheme="minorHAnsi"/>
                <w:b/>
                <w:color w:val="7030A0"/>
              </w:rPr>
            </w:pPr>
          </w:p>
        </w:tc>
      </w:tr>
      <w:tr w:rsidR="002B57B5" w14:paraId="65AC3B5D" w14:textId="77777777" w:rsidTr="001A70DD">
        <w:trPr>
          <w:trHeight w:val="225"/>
        </w:trPr>
        <w:tc>
          <w:tcPr>
            <w:tcW w:w="2263" w:type="dxa"/>
          </w:tcPr>
          <w:p w14:paraId="61F8E2C0" w14:textId="599D694A" w:rsidR="008176B7" w:rsidRPr="009B1DDE" w:rsidRDefault="008176B7" w:rsidP="00D90CC2">
            <w:pPr>
              <w:rPr>
                <w:rFonts w:cstheme="minorHAnsi"/>
                <w:color w:val="7030A0"/>
              </w:rPr>
            </w:pPr>
            <w:r w:rsidRPr="009B1DDE">
              <w:rPr>
                <w:rFonts w:cstheme="minorHAnsi"/>
                <w:color w:val="7030A0"/>
              </w:rPr>
              <w:t xml:space="preserve">Complete </w:t>
            </w:r>
            <w:proofErr w:type="spellStart"/>
            <w:r w:rsidRPr="009B1DDE">
              <w:rPr>
                <w:rFonts w:cstheme="minorHAnsi"/>
                <w:color w:val="7030A0"/>
              </w:rPr>
              <w:t>PoF</w:t>
            </w:r>
            <w:proofErr w:type="spellEnd"/>
            <w:r w:rsidRPr="009B1DDE">
              <w:rPr>
                <w:rFonts w:cstheme="minorHAnsi"/>
                <w:color w:val="7030A0"/>
              </w:rPr>
              <w:t xml:space="preserve"> set</w:t>
            </w:r>
          </w:p>
        </w:tc>
        <w:tc>
          <w:tcPr>
            <w:tcW w:w="6379" w:type="dxa"/>
          </w:tcPr>
          <w:p w14:paraId="241FC847" w14:textId="403581F9" w:rsidR="008176B7" w:rsidRPr="007104AD" w:rsidRDefault="008176B7" w:rsidP="00D90CC2">
            <w:pPr>
              <w:rPr>
                <w:rFonts w:cstheme="minorHAnsi"/>
                <w:i/>
                <w:iCs/>
                <w:color w:val="7030A0"/>
              </w:rPr>
            </w:pPr>
            <w:r w:rsidRPr="007104AD">
              <w:rPr>
                <w:rFonts w:cstheme="minorHAnsi"/>
                <w:i/>
                <w:iCs/>
                <w:color w:val="7030A0"/>
              </w:rPr>
              <w:t>Individually $240.00</w:t>
            </w:r>
          </w:p>
        </w:tc>
        <w:tc>
          <w:tcPr>
            <w:tcW w:w="992" w:type="dxa"/>
          </w:tcPr>
          <w:p w14:paraId="72530E2D" w14:textId="6EFBD56E" w:rsidR="008176B7" w:rsidRPr="007104AD" w:rsidRDefault="008176B7" w:rsidP="00D90CC2">
            <w:pPr>
              <w:rPr>
                <w:rFonts w:cstheme="minorHAnsi"/>
                <w:i/>
                <w:iCs/>
                <w:color w:val="7030A0"/>
              </w:rPr>
            </w:pPr>
            <w:r w:rsidRPr="007104AD">
              <w:rPr>
                <w:rFonts w:cstheme="minorHAnsi"/>
                <w:i/>
                <w:iCs/>
                <w:color w:val="7030A0"/>
              </w:rPr>
              <w:t>$200.00</w:t>
            </w:r>
          </w:p>
        </w:tc>
        <w:tc>
          <w:tcPr>
            <w:tcW w:w="1048" w:type="dxa"/>
          </w:tcPr>
          <w:p w14:paraId="7753D200" w14:textId="77777777" w:rsidR="008176B7" w:rsidRPr="009B1DDE" w:rsidRDefault="008176B7" w:rsidP="00D90CC2">
            <w:pPr>
              <w:rPr>
                <w:rFonts w:cstheme="minorHAnsi"/>
                <w:b/>
                <w:color w:val="7030A0"/>
              </w:rPr>
            </w:pPr>
          </w:p>
        </w:tc>
      </w:tr>
      <w:tr w:rsidR="002B57B5" w14:paraId="5A124814" w14:textId="77777777" w:rsidTr="001A70DD">
        <w:trPr>
          <w:trHeight w:val="225"/>
        </w:trPr>
        <w:tc>
          <w:tcPr>
            <w:tcW w:w="2263" w:type="dxa"/>
          </w:tcPr>
          <w:p w14:paraId="408F118E" w14:textId="3E1589FA" w:rsidR="00D90CC2" w:rsidRPr="009B1DDE" w:rsidRDefault="00D90CC2" w:rsidP="00D90CC2">
            <w:pPr>
              <w:rPr>
                <w:rFonts w:cstheme="minorHAnsi"/>
                <w:b/>
                <w:bCs/>
                <w:color w:val="7030A0"/>
              </w:rPr>
            </w:pPr>
            <w:r w:rsidRPr="009B1DDE">
              <w:rPr>
                <w:rFonts w:cstheme="minorHAnsi"/>
                <w:b/>
                <w:bCs/>
                <w:color w:val="7030A0"/>
              </w:rPr>
              <w:t>Food processing</w:t>
            </w:r>
          </w:p>
        </w:tc>
        <w:tc>
          <w:tcPr>
            <w:tcW w:w="6379" w:type="dxa"/>
          </w:tcPr>
          <w:p w14:paraId="4BA14D13" w14:textId="494FAE4F" w:rsidR="00D90CC2" w:rsidRPr="009B1DDE" w:rsidRDefault="00D90CC2" w:rsidP="00D90CC2">
            <w:pPr>
              <w:rPr>
                <w:rFonts w:cstheme="minorHAnsi"/>
                <w:color w:val="7030A0"/>
              </w:rPr>
            </w:pPr>
          </w:p>
        </w:tc>
        <w:tc>
          <w:tcPr>
            <w:tcW w:w="992" w:type="dxa"/>
          </w:tcPr>
          <w:p w14:paraId="0616BF9A" w14:textId="77777777" w:rsidR="00D90CC2" w:rsidRPr="009B1DDE" w:rsidRDefault="00D90CC2" w:rsidP="00D90CC2">
            <w:pPr>
              <w:rPr>
                <w:rFonts w:cstheme="minorHAnsi"/>
                <w:color w:val="7030A0"/>
              </w:rPr>
            </w:pPr>
          </w:p>
        </w:tc>
        <w:tc>
          <w:tcPr>
            <w:tcW w:w="1048" w:type="dxa"/>
          </w:tcPr>
          <w:p w14:paraId="31C1276D" w14:textId="77777777" w:rsidR="00D90CC2" w:rsidRPr="009B1DDE" w:rsidRDefault="00D90CC2" w:rsidP="00D90CC2">
            <w:pPr>
              <w:rPr>
                <w:rFonts w:cstheme="minorHAnsi"/>
                <w:b/>
                <w:color w:val="7030A0"/>
              </w:rPr>
            </w:pPr>
          </w:p>
        </w:tc>
      </w:tr>
      <w:tr w:rsidR="002B57B5" w14:paraId="0E6CC593" w14:textId="77777777" w:rsidTr="001A70DD">
        <w:trPr>
          <w:trHeight w:val="225"/>
        </w:trPr>
        <w:tc>
          <w:tcPr>
            <w:tcW w:w="2263" w:type="dxa"/>
          </w:tcPr>
          <w:p w14:paraId="3FD5A272" w14:textId="24985056" w:rsidR="00D90CC2" w:rsidRPr="009B1DDE" w:rsidRDefault="002F1A9F" w:rsidP="00D90CC2">
            <w:pPr>
              <w:rPr>
                <w:rFonts w:cstheme="minorHAnsi"/>
                <w:color w:val="7030A0"/>
              </w:rPr>
            </w:pPr>
            <w:r w:rsidRPr="009B1DDE">
              <w:rPr>
                <w:rFonts w:cstheme="minorHAnsi"/>
                <w:color w:val="7030A0"/>
              </w:rPr>
              <w:t>Digestion ppt</w:t>
            </w:r>
          </w:p>
        </w:tc>
        <w:tc>
          <w:tcPr>
            <w:tcW w:w="6379" w:type="dxa"/>
          </w:tcPr>
          <w:p w14:paraId="01C5B64D" w14:textId="6BC9D11A" w:rsidR="00D90CC2" w:rsidRPr="009B1DDE" w:rsidRDefault="002F1A9F" w:rsidP="00D90CC2">
            <w:pPr>
              <w:rPr>
                <w:rFonts w:cstheme="minorHAnsi"/>
                <w:color w:val="7030A0"/>
              </w:rPr>
            </w:pPr>
            <w:r w:rsidRPr="009B1DDE">
              <w:rPr>
                <w:rFonts w:cstheme="minorHAnsi"/>
                <w:color w:val="7030A0"/>
              </w:rPr>
              <w:t xml:space="preserve">PPT covering the digestion process and the effect the macronutrients </w:t>
            </w:r>
          </w:p>
        </w:tc>
        <w:tc>
          <w:tcPr>
            <w:tcW w:w="992" w:type="dxa"/>
          </w:tcPr>
          <w:p w14:paraId="18EF5502" w14:textId="6C746D62" w:rsidR="00D90CC2" w:rsidRPr="009B1DDE" w:rsidRDefault="002F1A9F" w:rsidP="00D90CC2">
            <w:pPr>
              <w:rPr>
                <w:rFonts w:cstheme="minorHAnsi"/>
                <w:color w:val="7030A0"/>
              </w:rPr>
            </w:pPr>
            <w:r w:rsidRPr="009B1DDE">
              <w:rPr>
                <w:rFonts w:cstheme="minorHAnsi"/>
                <w:color w:val="7030A0"/>
              </w:rPr>
              <w:t>$60.00</w:t>
            </w:r>
          </w:p>
        </w:tc>
        <w:tc>
          <w:tcPr>
            <w:tcW w:w="1048" w:type="dxa"/>
          </w:tcPr>
          <w:p w14:paraId="309CE793" w14:textId="77777777" w:rsidR="00D90CC2" w:rsidRPr="009B1DDE" w:rsidRDefault="00D90CC2" w:rsidP="00D90CC2">
            <w:pPr>
              <w:rPr>
                <w:rFonts w:cstheme="minorHAnsi"/>
                <w:b/>
                <w:color w:val="7030A0"/>
              </w:rPr>
            </w:pPr>
          </w:p>
        </w:tc>
      </w:tr>
      <w:tr w:rsidR="002B57B5" w14:paraId="21B540F0" w14:textId="77777777" w:rsidTr="001A70DD">
        <w:trPr>
          <w:trHeight w:val="225"/>
        </w:trPr>
        <w:tc>
          <w:tcPr>
            <w:tcW w:w="2263" w:type="dxa"/>
          </w:tcPr>
          <w:p w14:paraId="02A94FBC" w14:textId="59804D6C" w:rsidR="00D90CC2" w:rsidRPr="009B1DDE" w:rsidRDefault="002F1A9F" w:rsidP="00D90CC2">
            <w:pPr>
              <w:rPr>
                <w:rFonts w:cstheme="minorHAnsi"/>
                <w:color w:val="7030A0"/>
              </w:rPr>
            </w:pPr>
            <w:r w:rsidRPr="009B1DDE">
              <w:rPr>
                <w:rFonts w:cstheme="minorHAnsi"/>
                <w:color w:val="7030A0"/>
              </w:rPr>
              <w:t>Activity</w:t>
            </w:r>
          </w:p>
        </w:tc>
        <w:tc>
          <w:tcPr>
            <w:tcW w:w="6379" w:type="dxa"/>
          </w:tcPr>
          <w:p w14:paraId="34648C8E" w14:textId="4C11F592" w:rsidR="00D90CC2" w:rsidRPr="009B1DDE" w:rsidRDefault="002F1A9F" w:rsidP="00D90CC2">
            <w:pPr>
              <w:rPr>
                <w:rFonts w:cstheme="minorHAnsi"/>
                <w:color w:val="7030A0"/>
              </w:rPr>
            </w:pPr>
            <w:r w:rsidRPr="009B1DDE">
              <w:rPr>
                <w:rFonts w:cstheme="minorHAnsi"/>
                <w:color w:val="7030A0"/>
              </w:rPr>
              <w:t>Macronutrients activity</w:t>
            </w:r>
          </w:p>
        </w:tc>
        <w:tc>
          <w:tcPr>
            <w:tcW w:w="992" w:type="dxa"/>
          </w:tcPr>
          <w:p w14:paraId="1070F257" w14:textId="4DFA2F3F" w:rsidR="00D90CC2" w:rsidRPr="009B1DDE" w:rsidRDefault="002F1A9F" w:rsidP="00D90CC2">
            <w:pPr>
              <w:rPr>
                <w:rFonts w:cstheme="minorHAnsi"/>
                <w:color w:val="7030A0"/>
              </w:rPr>
            </w:pPr>
            <w:r w:rsidRPr="009B1DDE">
              <w:rPr>
                <w:rFonts w:cstheme="minorHAnsi"/>
                <w:color w:val="7030A0"/>
              </w:rPr>
              <w:t>$10.00</w:t>
            </w:r>
          </w:p>
        </w:tc>
        <w:tc>
          <w:tcPr>
            <w:tcW w:w="1048" w:type="dxa"/>
          </w:tcPr>
          <w:p w14:paraId="580DBA69" w14:textId="77777777" w:rsidR="00D90CC2" w:rsidRPr="009B1DDE" w:rsidRDefault="00D90CC2" w:rsidP="00D90CC2">
            <w:pPr>
              <w:rPr>
                <w:rFonts w:cstheme="minorHAnsi"/>
                <w:b/>
                <w:color w:val="7030A0"/>
              </w:rPr>
            </w:pPr>
          </w:p>
        </w:tc>
      </w:tr>
      <w:tr w:rsidR="002B57B5" w14:paraId="059A48D2" w14:textId="77777777" w:rsidTr="001A70DD">
        <w:trPr>
          <w:trHeight w:val="225"/>
        </w:trPr>
        <w:tc>
          <w:tcPr>
            <w:tcW w:w="2263" w:type="dxa"/>
          </w:tcPr>
          <w:p w14:paraId="71BC1125" w14:textId="292F1FA0" w:rsidR="002F1A9F" w:rsidRPr="009B1DDE" w:rsidRDefault="002F1A9F" w:rsidP="002F1A9F">
            <w:pPr>
              <w:rPr>
                <w:rFonts w:cstheme="minorHAnsi"/>
                <w:color w:val="7030A0"/>
              </w:rPr>
            </w:pPr>
            <w:r w:rsidRPr="009B1DDE">
              <w:rPr>
                <w:rFonts w:cstheme="minorHAnsi"/>
                <w:color w:val="7030A0"/>
              </w:rPr>
              <w:t>Digestion and Absorption posters</w:t>
            </w:r>
          </w:p>
        </w:tc>
        <w:tc>
          <w:tcPr>
            <w:tcW w:w="6379" w:type="dxa"/>
          </w:tcPr>
          <w:p w14:paraId="56EAA34A" w14:textId="0FDD110C" w:rsidR="002F1A9F" w:rsidRPr="009B1DDE" w:rsidRDefault="002F1A9F" w:rsidP="002F1A9F">
            <w:pPr>
              <w:rPr>
                <w:rFonts w:cstheme="minorHAnsi"/>
                <w:color w:val="7030A0"/>
              </w:rPr>
            </w:pPr>
            <w:r w:rsidRPr="009B1DDE">
              <w:rPr>
                <w:rFonts w:cstheme="minorHAnsi"/>
                <w:color w:val="7030A0"/>
              </w:rPr>
              <w:t>Set of 5 posters representing each process of digestion/ absorption/utilisation in the body – where/ when/how and what. (postage included)</w:t>
            </w:r>
          </w:p>
        </w:tc>
        <w:tc>
          <w:tcPr>
            <w:tcW w:w="992" w:type="dxa"/>
          </w:tcPr>
          <w:p w14:paraId="028728A0" w14:textId="2EE3BD9F" w:rsidR="002F1A9F" w:rsidRPr="009B1DDE" w:rsidRDefault="002F1A9F" w:rsidP="002F1A9F">
            <w:pPr>
              <w:rPr>
                <w:rFonts w:cstheme="minorHAnsi"/>
                <w:color w:val="7030A0"/>
              </w:rPr>
            </w:pPr>
            <w:r w:rsidRPr="009B1DDE">
              <w:rPr>
                <w:rFonts w:cstheme="minorHAnsi"/>
                <w:color w:val="7030A0"/>
              </w:rPr>
              <w:t>$45.00</w:t>
            </w:r>
          </w:p>
        </w:tc>
        <w:tc>
          <w:tcPr>
            <w:tcW w:w="1048" w:type="dxa"/>
          </w:tcPr>
          <w:p w14:paraId="162E3454" w14:textId="21BC1475" w:rsidR="002F1A9F" w:rsidRPr="009B1DDE" w:rsidRDefault="002F1A9F" w:rsidP="002F1A9F">
            <w:pPr>
              <w:rPr>
                <w:rFonts w:cstheme="minorHAnsi"/>
                <w:b/>
                <w:color w:val="7030A0"/>
              </w:rPr>
            </w:pPr>
          </w:p>
        </w:tc>
      </w:tr>
      <w:tr w:rsidR="002B57B5" w14:paraId="16A4F1FD" w14:textId="77777777" w:rsidTr="001A70DD">
        <w:trPr>
          <w:trHeight w:val="225"/>
        </w:trPr>
        <w:tc>
          <w:tcPr>
            <w:tcW w:w="2263" w:type="dxa"/>
          </w:tcPr>
          <w:p w14:paraId="6B27C89A" w14:textId="50589BD8" w:rsidR="002F1A9F" w:rsidRPr="009B1DDE" w:rsidRDefault="002F1A9F" w:rsidP="002F1A9F">
            <w:pPr>
              <w:rPr>
                <w:rFonts w:cstheme="minorHAnsi"/>
                <w:color w:val="7030A0"/>
              </w:rPr>
            </w:pPr>
            <w:r w:rsidRPr="009B1DDE">
              <w:rPr>
                <w:rFonts w:cstheme="minorHAnsi"/>
                <w:color w:val="7030A0"/>
              </w:rPr>
              <w:t>Complete FP set</w:t>
            </w:r>
          </w:p>
        </w:tc>
        <w:tc>
          <w:tcPr>
            <w:tcW w:w="6379" w:type="dxa"/>
          </w:tcPr>
          <w:p w14:paraId="7047A0CC" w14:textId="670017A1" w:rsidR="002F1A9F" w:rsidRPr="007104AD" w:rsidRDefault="002F1A9F" w:rsidP="002F1A9F">
            <w:pPr>
              <w:rPr>
                <w:rFonts w:cstheme="minorHAnsi"/>
                <w:i/>
                <w:iCs/>
                <w:color w:val="7030A0"/>
              </w:rPr>
            </w:pPr>
            <w:r w:rsidRPr="007104AD">
              <w:rPr>
                <w:rFonts w:cstheme="minorHAnsi"/>
                <w:i/>
                <w:iCs/>
                <w:color w:val="7030A0"/>
              </w:rPr>
              <w:t>Individually $115.00</w:t>
            </w:r>
          </w:p>
        </w:tc>
        <w:tc>
          <w:tcPr>
            <w:tcW w:w="992" w:type="dxa"/>
          </w:tcPr>
          <w:p w14:paraId="06F09ED6" w14:textId="5FBE890E" w:rsidR="002F1A9F" w:rsidRPr="007104AD" w:rsidRDefault="002F1A9F" w:rsidP="002F1A9F">
            <w:pPr>
              <w:rPr>
                <w:rFonts w:cstheme="minorHAnsi"/>
                <w:i/>
                <w:iCs/>
                <w:color w:val="7030A0"/>
              </w:rPr>
            </w:pPr>
            <w:r w:rsidRPr="007104AD">
              <w:rPr>
                <w:rFonts w:cstheme="minorHAnsi"/>
                <w:i/>
                <w:iCs/>
                <w:color w:val="7030A0"/>
              </w:rPr>
              <w:t>$100.00</w:t>
            </w:r>
          </w:p>
        </w:tc>
        <w:tc>
          <w:tcPr>
            <w:tcW w:w="1048" w:type="dxa"/>
          </w:tcPr>
          <w:p w14:paraId="580A1A6F" w14:textId="77777777" w:rsidR="002F1A9F" w:rsidRPr="009B1DDE" w:rsidRDefault="002F1A9F" w:rsidP="002F1A9F">
            <w:pPr>
              <w:rPr>
                <w:rFonts w:cstheme="minorHAnsi"/>
                <w:b/>
                <w:color w:val="7030A0"/>
              </w:rPr>
            </w:pPr>
          </w:p>
        </w:tc>
      </w:tr>
      <w:tr w:rsidR="002B57B5" w14:paraId="59D0C0DF" w14:textId="77777777" w:rsidTr="001A70DD">
        <w:trPr>
          <w:trHeight w:val="225"/>
        </w:trPr>
        <w:tc>
          <w:tcPr>
            <w:tcW w:w="2263" w:type="dxa"/>
          </w:tcPr>
          <w:p w14:paraId="588CA0C5" w14:textId="16E7FA36" w:rsidR="002C4117" w:rsidRPr="002C4117" w:rsidRDefault="002C4117" w:rsidP="002F1A9F">
            <w:pPr>
              <w:rPr>
                <w:rFonts w:cstheme="minorHAnsi"/>
                <w:b/>
                <w:bCs/>
                <w:color w:val="7030A0"/>
              </w:rPr>
            </w:pPr>
            <w:r>
              <w:rPr>
                <w:rFonts w:cstheme="minorHAnsi"/>
                <w:b/>
                <w:bCs/>
                <w:color w:val="7030A0"/>
              </w:rPr>
              <w:t>Food as a commodity</w:t>
            </w:r>
          </w:p>
        </w:tc>
        <w:tc>
          <w:tcPr>
            <w:tcW w:w="6379" w:type="dxa"/>
          </w:tcPr>
          <w:p w14:paraId="26007C7C" w14:textId="77777777" w:rsidR="002C4117" w:rsidRPr="009B1DDE" w:rsidRDefault="002C4117" w:rsidP="002F1A9F">
            <w:pPr>
              <w:rPr>
                <w:rFonts w:cstheme="minorHAnsi"/>
                <w:color w:val="7030A0"/>
              </w:rPr>
            </w:pPr>
          </w:p>
        </w:tc>
        <w:tc>
          <w:tcPr>
            <w:tcW w:w="992" w:type="dxa"/>
          </w:tcPr>
          <w:p w14:paraId="7BB46F7E" w14:textId="77777777" w:rsidR="002C4117" w:rsidRPr="009B1DDE" w:rsidRDefault="002C4117" w:rsidP="002F1A9F">
            <w:pPr>
              <w:rPr>
                <w:rFonts w:cstheme="minorHAnsi"/>
                <w:color w:val="7030A0"/>
              </w:rPr>
            </w:pPr>
          </w:p>
        </w:tc>
        <w:tc>
          <w:tcPr>
            <w:tcW w:w="1048" w:type="dxa"/>
          </w:tcPr>
          <w:p w14:paraId="54263BCB" w14:textId="77777777" w:rsidR="002C4117" w:rsidRPr="009B1DDE" w:rsidRDefault="002C4117" w:rsidP="002F1A9F">
            <w:pPr>
              <w:rPr>
                <w:rFonts w:cstheme="minorHAnsi"/>
                <w:b/>
                <w:color w:val="7030A0"/>
              </w:rPr>
            </w:pPr>
          </w:p>
        </w:tc>
      </w:tr>
      <w:tr w:rsidR="00567A91" w14:paraId="714D8A3A" w14:textId="77777777" w:rsidTr="001A70DD">
        <w:trPr>
          <w:trHeight w:val="225"/>
        </w:trPr>
        <w:tc>
          <w:tcPr>
            <w:tcW w:w="2263" w:type="dxa"/>
          </w:tcPr>
          <w:p w14:paraId="3FA7FF46" w14:textId="20C5A834" w:rsidR="00567A91" w:rsidRPr="00567A91" w:rsidRDefault="00567A91" w:rsidP="002F1A9F">
            <w:pPr>
              <w:rPr>
                <w:rFonts w:cstheme="minorHAnsi"/>
                <w:color w:val="7030A0"/>
              </w:rPr>
            </w:pPr>
            <w:r w:rsidRPr="00567A91">
              <w:rPr>
                <w:rFonts w:cstheme="minorHAnsi"/>
                <w:color w:val="7030A0"/>
              </w:rPr>
              <w:t>Food Around the world</w:t>
            </w:r>
          </w:p>
        </w:tc>
        <w:tc>
          <w:tcPr>
            <w:tcW w:w="6379" w:type="dxa"/>
          </w:tcPr>
          <w:p w14:paraId="3416A80B" w14:textId="77777777" w:rsidR="00567A91" w:rsidRDefault="00567A91" w:rsidP="002F1A9F">
            <w:pPr>
              <w:rPr>
                <w:rFonts w:cstheme="minorHAnsi"/>
                <w:color w:val="7030A0"/>
              </w:rPr>
            </w:pPr>
            <w:r>
              <w:rPr>
                <w:rFonts w:cstheme="minorHAnsi"/>
                <w:color w:val="7030A0"/>
              </w:rPr>
              <w:t>PPT Influences on food around the world and the impact on food systems</w:t>
            </w:r>
          </w:p>
          <w:p w14:paraId="2AF9074F" w14:textId="2AAD53DB" w:rsidR="00567A91" w:rsidRPr="009B1DDE" w:rsidRDefault="00567A91" w:rsidP="002F1A9F">
            <w:pPr>
              <w:rPr>
                <w:rFonts w:cstheme="minorHAnsi"/>
                <w:color w:val="7030A0"/>
              </w:rPr>
            </w:pPr>
            <w:r>
              <w:rPr>
                <w:rFonts w:cstheme="minorHAnsi"/>
                <w:color w:val="7030A0"/>
              </w:rPr>
              <w:t>Workbook to support learning and activities</w:t>
            </w:r>
          </w:p>
        </w:tc>
        <w:tc>
          <w:tcPr>
            <w:tcW w:w="992" w:type="dxa"/>
          </w:tcPr>
          <w:p w14:paraId="2E9A243D" w14:textId="7F4B3756" w:rsidR="00567A91" w:rsidRPr="009B1DDE" w:rsidRDefault="00567A91" w:rsidP="002F1A9F">
            <w:pPr>
              <w:rPr>
                <w:rFonts w:cstheme="minorHAnsi"/>
                <w:color w:val="7030A0"/>
              </w:rPr>
            </w:pPr>
            <w:r>
              <w:rPr>
                <w:rFonts w:cstheme="minorHAnsi"/>
                <w:color w:val="7030A0"/>
              </w:rPr>
              <w:t>$75.00</w:t>
            </w:r>
          </w:p>
        </w:tc>
        <w:tc>
          <w:tcPr>
            <w:tcW w:w="1048" w:type="dxa"/>
          </w:tcPr>
          <w:p w14:paraId="6A6CF706" w14:textId="77777777" w:rsidR="00567A91" w:rsidRPr="009B1DDE" w:rsidRDefault="00567A91" w:rsidP="002F1A9F">
            <w:pPr>
              <w:rPr>
                <w:rFonts w:cstheme="minorHAnsi"/>
                <w:b/>
                <w:color w:val="7030A0"/>
              </w:rPr>
            </w:pPr>
          </w:p>
        </w:tc>
      </w:tr>
      <w:tr w:rsidR="00567A91" w14:paraId="22CF1537" w14:textId="77777777" w:rsidTr="001A70DD">
        <w:trPr>
          <w:trHeight w:val="225"/>
        </w:trPr>
        <w:tc>
          <w:tcPr>
            <w:tcW w:w="2263" w:type="dxa"/>
          </w:tcPr>
          <w:p w14:paraId="6ED99DD4" w14:textId="72B306E7" w:rsidR="00567A91" w:rsidRPr="00567A91" w:rsidRDefault="00567A91" w:rsidP="002F1A9F">
            <w:pPr>
              <w:rPr>
                <w:rFonts w:cstheme="minorHAnsi"/>
                <w:color w:val="7030A0"/>
              </w:rPr>
            </w:pPr>
            <w:r>
              <w:rPr>
                <w:rFonts w:cstheme="minorHAnsi"/>
                <w:color w:val="7030A0"/>
              </w:rPr>
              <w:t>Food Makers</w:t>
            </w:r>
          </w:p>
        </w:tc>
        <w:tc>
          <w:tcPr>
            <w:tcW w:w="6379" w:type="dxa"/>
          </w:tcPr>
          <w:p w14:paraId="0F7C2149" w14:textId="2C0C7E07" w:rsidR="00567A91" w:rsidRDefault="00567A91" w:rsidP="002F1A9F">
            <w:pPr>
              <w:rPr>
                <w:rFonts w:cstheme="minorHAnsi"/>
                <w:color w:val="7030A0"/>
              </w:rPr>
            </w:pPr>
            <w:r>
              <w:rPr>
                <w:rFonts w:cstheme="minorHAnsi"/>
                <w:color w:val="7030A0"/>
              </w:rPr>
              <w:t>PPT food processing, manufacturing, environmental issues and food choices</w:t>
            </w:r>
          </w:p>
          <w:p w14:paraId="2D88C587" w14:textId="0443903D" w:rsidR="00567A91" w:rsidRDefault="00567A91" w:rsidP="002F1A9F">
            <w:pPr>
              <w:rPr>
                <w:rFonts w:cstheme="minorHAnsi"/>
                <w:color w:val="7030A0"/>
              </w:rPr>
            </w:pPr>
            <w:r>
              <w:rPr>
                <w:rFonts w:cstheme="minorHAnsi"/>
                <w:color w:val="7030A0"/>
              </w:rPr>
              <w:t>Workbook with embedded activities</w:t>
            </w:r>
          </w:p>
        </w:tc>
        <w:tc>
          <w:tcPr>
            <w:tcW w:w="992" w:type="dxa"/>
          </w:tcPr>
          <w:p w14:paraId="730E9B17" w14:textId="64DE5B9B" w:rsidR="00567A91" w:rsidRDefault="00567A91" w:rsidP="002F1A9F">
            <w:pPr>
              <w:rPr>
                <w:rFonts w:cstheme="minorHAnsi"/>
                <w:color w:val="7030A0"/>
              </w:rPr>
            </w:pPr>
            <w:r>
              <w:rPr>
                <w:rFonts w:cstheme="minorHAnsi"/>
                <w:color w:val="7030A0"/>
              </w:rPr>
              <w:t>$50.00</w:t>
            </w:r>
          </w:p>
        </w:tc>
        <w:tc>
          <w:tcPr>
            <w:tcW w:w="1048" w:type="dxa"/>
          </w:tcPr>
          <w:p w14:paraId="1260B366" w14:textId="77777777" w:rsidR="00567A91" w:rsidRPr="009B1DDE" w:rsidRDefault="00567A91" w:rsidP="002F1A9F">
            <w:pPr>
              <w:rPr>
                <w:rFonts w:cstheme="minorHAnsi"/>
                <w:b/>
                <w:color w:val="7030A0"/>
              </w:rPr>
            </w:pPr>
          </w:p>
        </w:tc>
      </w:tr>
      <w:tr w:rsidR="00567A91" w14:paraId="41FA94FF" w14:textId="77777777" w:rsidTr="001A70DD">
        <w:trPr>
          <w:trHeight w:val="225"/>
        </w:trPr>
        <w:tc>
          <w:tcPr>
            <w:tcW w:w="2263" w:type="dxa"/>
          </w:tcPr>
          <w:p w14:paraId="5D907C12" w14:textId="5CB8C595" w:rsidR="00567A91" w:rsidRDefault="00567A91" w:rsidP="002F1A9F">
            <w:pPr>
              <w:rPr>
                <w:rFonts w:cstheme="minorHAnsi"/>
                <w:color w:val="7030A0"/>
              </w:rPr>
            </w:pPr>
            <w:r>
              <w:rPr>
                <w:rFonts w:cstheme="minorHAnsi"/>
                <w:color w:val="7030A0"/>
              </w:rPr>
              <w:t>Food Origins</w:t>
            </w:r>
          </w:p>
        </w:tc>
        <w:tc>
          <w:tcPr>
            <w:tcW w:w="6379" w:type="dxa"/>
          </w:tcPr>
          <w:p w14:paraId="3FD8397D" w14:textId="77777777" w:rsidR="00567A91" w:rsidRDefault="00567A91" w:rsidP="002F1A9F">
            <w:pPr>
              <w:rPr>
                <w:rFonts w:cstheme="minorHAnsi"/>
                <w:color w:val="7030A0"/>
              </w:rPr>
            </w:pPr>
            <w:r>
              <w:rPr>
                <w:rFonts w:cstheme="minorHAnsi"/>
                <w:color w:val="7030A0"/>
              </w:rPr>
              <w:t>Where does food come from ppt</w:t>
            </w:r>
          </w:p>
          <w:p w14:paraId="0AF49B27" w14:textId="526CED5C" w:rsidR="00567A91" w:rsidRDefault="00567A91" w:rsidP="002F1A9F">
            <w:pPr>
              <w:rPr>
                <w:rFonts w:cstheme="minorHAnsi"/>
                <w:color w:val="7030A0"/>
              </w:rPr>
            </w:pPr>
            <w:r>
              <w:rPr>
                <w:rFonts w:cstheme="minorHAnsi"/>
                <w:color w:val="7030A0"/>
              </w:rPr>
              <w:t>Workbook including activities</w:t>
            </w:r>
          </w:p>
        </w:tc>
        <w:tc>
          <w:tcPr>
            <w:tcW w:w="992" w:type="dxa"/>
          </w:tcPr>
          <w:p w14:paraId="64F0EE20" w14:textId="63F86621" w:rsidR="00567A91" w:rsidRDefault="00567A91" w:rsidP="002F1A9F">
            <w:pPr>
              <w:rPr>
                <w:rFonts w:cstheme="minorHAnsi"/>
                <w:color w:val="7030A0"/>
              </w:rPr>
            </w:pPr>
            <w:r>
              <w:rPr>
                <w:rFonts w:cstheme="minorHAnsi"/>
                <w:color w:val="7030A0"/>
              </w:rPr>
              <w:t>$</w:t>
            </w:r>
            <w:r w:rsidR="00FE2143">
              <w:rPr>
                <w:rFonts w:cstheme="minorHAnsi"/>
                <w:color w:val="7030A0"/>
              </w:rPr>
              <w:t>2</w:t>
            </w:r>
            <w:r>
              <w:rPr>
                <w:rFonts w:cstheme="minorHAnsi"/>
                <w:color w:val="7030A0"/>
              </w:rPr>
              <w:t>0.00</w:t>
            </w:r>
          </w:p>
        </w:tc>
        <w:tc>
          <w:tcPr>
            <w:tcW w:w="1048" w:type="dxa"/>
          </w:tcPr>
          <w:p w14:paraId="09EC1BFE" w14:textId="77777777" w:rsidR="00567A91" w:rsidRPr="009B1DDE" w:rsidRDefault="00567A91" w:rsidP="002F1A9F">
            <w:pPr>
              <w:rPr>
                <w:rFonts w:cstheme="minorHAnsi"/>
                <w:b/>
                <w:color w:val="7030A0"/>
              </w:rPr>
            </w:pPr>
          </w:p>
        </w:tc>
      </w:tr>
      <w:tr w:rsidR="00567A91" w14:paraId="287E68E2" w14:textId="77777777" w:rsidTr="001A70DD">
        <w:trPr>
          <w:trHeight w:val="225"/>
        </w:trPr>
        <w:tc>
          <w:tcPr>
            <w:tcW w:w="2263" w:type="dxa"/>
          </w:tcPr>
          <w:p w14:paraId="194723C3" w14:textId="7B0EF888" w:rsidR="00567A91" w:rsidRDefault="00567A91" w:rsidP="002F1A9F">
            <w:pPr>
              <w:rPr>
                <w:rFonts w:cstheme="minorHAnsi"/>
                <w:color w:val="7030A0"/>
              </w:rPr>
            </w:pPr>
            <w:r>
              <w:rPr>
                <w:rFonts w:cstheme="minorHAnsi"/>
                <w:color w:val="7030A0"/>
              </w:rPr>
              <w:t>Food Systems</w:t>
            </w:r>
          </w:p>
        </w:tc>
        <w:tc>
          <w:tcPr>
            <w:tcW w:w="6379" w:type="dxa"/>
          </w:tcPr>
          <w:p w14:paraId="5933B0E0" w14:textId="5CE14D30" w:rsidR="00567A91" w:rsidRDefault="00567A91" w:rsidP="002F1A9F">
            <w:pPr>
              <w:rPr>
                <w:rFonts w:cstheme="minorHAnsi"/>
                <w:color w:val="7030A0"/>
              </w:rPr>
            </w:pPr>
            <w:r>
              <w:rPr>
                <w:rFonts w:cstheme="minorHAnsi"/>
                <w:color w:val="7030A0"/>
              </w:rPr>
              <w:t>PPT and workbook to support learning including activities</w:t>
            </w:r>
          </w:p>
        </w:tc>
        <w:tc>
          <w:tcPr>
            <w:tcW w:w="992" w:type="dxa"/>
          </w:tcPr>
          <w:p w14:paraId="2F1574B1" w14:textId="29967A38" w:rsidR="00567A91" w:rsidRDefault="00567A91" w:rsidP="002F1A9F">
            <w:pPr>
              <w:rPr>
                <w:rFonts w:cstheme="minorHAnsi"/>
                <w:color w:val="7030A0"/>
              </w:rPr>
            </w:pPr>
            <w:r>
              <w:rPr>
                <w:rFonts w:cstheme="minorHAnsi"/>
                <w:color w:val="7030A0"/>
              </w:rPr>
              <w:t>$50.00</w:t>
            </w:r>
          </w:p>
        </w:tc>
        <w:tc>
          <w:tcPr>
            <w:tcW w:w="1048" w:type="dxa"/>
          </w:tcPr>
          <w:p w14:paraId="652A72AE" w14:textId="77777777" w:rsidR="00567A91" w:rsidRPr="009B1DDE" w:rsidRDefault="00567A91" w:rsidP="002F1A9F">
            <w:pPr>
              <w:rPr>
                <w:rFonts w:cstheme="minorHAnsi"/>
                <w:b/>
                <w:color w:val="7030A0"/>
              </w:rPr>
            </w:pPr>
          </w:p>
        </w:tc>
      </w:tr>
      <w:tr w:rsidR="00567A91" w14:paraId="1193B41E" w14:textId="77777777" w:rsidTr="001A70DD">
        <w:trPr>
          <w:trHeight w:val="225"/>
        </w:trPr>
        <w:tc>
          <w:tcPr>
            <w:tcW w:w="2263" w:type="dxa"/>
          </w:tcPr>
          <w:p w14:paraId="594BABE4" w14:textId="34852357" w:rsidR="00567A91" w:rsidRDefault="00567A91" w:rsidP="002F1A9F">
            <w:pPr>
              <w:rPr>
                <w:rFonts w:cstheme="minorHAnsi"/>
                <w:color w:val="7030A0"/>
              </w:rPr>
            </w:pPr>
            <w:r>
              <w:rPr>
                <w:rFonts w:cstheme="minorHAnsi"/>
                <w:color w:val="7030A0"/>
              </w:rPr>
              <w:t>Industrialisation and food production</w:t>
            </w:r>
          </w:p>
        </w:tc>
        <w:tc>
          <w:tcPr>
            <w:tcW w:w="6379" w:type="dxa"/>
          </w:tcPr>
          <w:p w14:paraId="3D23DAC7" w14:textId="77777777" w:rsidR="00567A91" w:rsidRDefault="00567A91" w:rsidP="002F1A9F">
            <w:pPr>
              <w:rPr>
                <w:rFonts w:cstheme="minorHAnsi"/>
                <w:color w:val="7030A0"/>
              </w:rPr>
            </w:pPr>
            <w:r>
              <w:rPr>
                <w:rFonts w:cstheme="minorHAnsi"/>
                <w:color w:val="7030A0"/>
              </w:rPr>
              <w:t xml:space="preserve">PPT </w:t>
            </w:r>
            <w:r w:rsidR="007104AD">
              <w:rPr>
                <w:rFonts w:cstheme="minorHAnsi"/>
                <w:color w:val="7030A0"/>
              </w:rPr>
              <w:t>how the treatment of food affects the food we eat</w:t>
            </w:r>
          </w:p>
          <w:p w14:paraId="470E22FE" w14:textId="3B3509E8" w:rsidR="007104AD" w:rsidRDefault="007104AD" w:rsidP="002F1A9F">
            <w:pPr>
              <w:rPr>
                <w:rFonts w:cstheme="minorHAnsi"/>
                <w:color w:val="7030A0"/>
              </w:rPr>
            </w:pPr>
            <w:r>
              <w:rPr>
                <w:rFonts w:cstheme="minorHAnsi"/>
                <w:color w:val="7030A0"/>
              </w:rPr>
              <w:t xml:space="preserve">Workbook </w:t>
            </w:r>
          </w:p>
        </w:tc>
        <w:tc>
          <w:tcPr>
            <w:tcW w:w="992" w:type="dxa"/>
          </w:tcPr>
          <w:p w14:paraId="046149F6" w14:textId="0F7D3C9B" w:rsidR="00567A91" w:rsidRDefault="007104AD" w:rsidP="002F1A9F">
            <w:pPr>
              <w:rPr>
                <w:rFonts w:cstheme="minorHAnsi"/>
                <w:color w:val="7030A0"/>
              </w:rPr>
            </w:pPr>
            <w:r>
              <w:rPr>
                <w:rFonts w:cstheme="minorHAnsi"/>
                <w:color w:val="7030A0"/>
              </w:rPr>
              <w:t>$60.00</w:t>
            </w:r>
          </w:p>
        </w:tc>
        <w:tc>
          <w:tcPr>
            <w:tcW w:w="1048" w:type="dxa"/>
          </w:tcPr>
          <w:p w14:paraId="235F141F" w14:textId="77777777" w:rsidR="00567A91" w:rsidRPr="009B1DDE" w:rsidRDefault="00567A91" w:rsidP="002F1A9F">
            <w:pPr>
              <w:rPr>
                <w:rFonts w:cstheme="minorHAnsi"/>
                <w:b/>
                <w:color w:val="7030A0"/>
              </w:rPr>
            </w:pPr>
          </w:p>
        </w:tc>
      </w:tr>
      <w:tr w:rsidR="007104AD" w14:paraId="38768EB0" w14:textId="77777777" w:rsidTr="001A70DD">
        <w:trPr>
          <w:trHeight w:val="225"/>
        </w:trPr>
        <w:tc>
          <w:tcPr>
            <w:tcW w:w="2263" w:type="dxa"/>
          </w:tcPr>
          <w:p w14:paraId="019154F1" w14:textId="17649E23" w:rsidR="007104AD" w:rsidRDefault="007104AD" w:rsidP="002F1A9F">
            <w:pPr>
              <w:rPr>
                <w:rFonts w:cstheme="minorHAnsi"/>
                <w:color w:val="7030A0"/>
              </w:rPr>
            </w:pPr>
          </w:p>
        </w:tc>
        <w:tc>
          <w:tcPr>
            <w:tcW w:w="6379" w:type="dxa"/>
          </w:tcPr>
          <w:p w14:paraId="4E860BFB" w14:textId="14CA15C3" w:rsidR="007104AD" w:rsidRPr="007104AD" w:rsidRDefault="007104AD" w:rsidP="007104AD">
            <w:pPr>
              <w:rPr>
                <w:rFonts w:cstheme="minorHAnsi"/>
                <w:i/>
                <w:iCs/>
                <w:color w:val="7030A0"/>
              </w:rPr>
            </w:pPr>
            <w:r w:rsidRPr="007104AD">
              <w:rPr>
                <w:rFonts w:cstheme="minorHAnsi"/>
                <w:i/>
                <w:iCs/>
                <w:color w:val="7030A0"/>
              </w:rPr>
              <w:t>Food as a commodity complete set Individually $2</w:t>
            </w:r>
            <w:r w:rsidR="00FE2143">
              <w:rPr>
                <w:rFonts w:cstheme="minorHAnsi"/>
                <w:i/>
                <w:iCs/>
                <w:color w:val="7030A0"/>
              </w:rPr>
              <w:t>5</w:t>
            </w:r>
            <w:r w:rsidRPr="007104AD">
              <w:rPr>
                <w:rFonts w:cstheme="minorHAnsi"/>
                <w:i/>
                <w:iCs/>
                <w:color w:val="7030A0"/>
              </w:rPr>
              <w:t>5.00</w:t>
            </w:r>
          </w:p>
          <w:p w14:paraId="3F745388" w14:textId="7D2814AB" w:rsidR="007104AD" w:rsidRPr="007104AD" w:rsidRDefault="007104AD" w:rsidP="007104AD">
            <w:pPr>
              <w:rPr>
                <w:rFonts w:cstheme="minorHAnsi"/>
                <w:i/>
                <w:iCs/>
                <w:color w:val="7030A0"/>
              </w:rPr>
            </w:pPr>
            <w:r w:rsidRPr="007104AD">
              <w:rPr>
                <w:rFonts w:cstheme="minorHAnsi"/>
                <w:i/>
                <w:iCs/>
                <w:color w:val="7030A0"/>
              </w:rPr>
              <w:t>Pack purchase price</w:t>
            </w:r>
            <w:r w:rsidR="00E919D6">
              <w:rPr>
                <w:rFonts w:cstheme="minorHAnsi"/>
                <w:i/>
                <w:iCs/>
                <w:color w:val="7030A0"/>
              </w:rPr>
              <w:t xml:space="preserve"> (11 documents)</w:t>
            </w:r>
          </w:p>
        </w:tc>
        <w:tc>
          <w:tcPr>
            <w:tcW w:w="992" w:type="dxa"/>
          </w:tcPr>
          <w:p w14:paraId="6CB54D4C" w14:textId="62A3C14B" w:rsidR="007104AD" w:rsidRPr="007104AD" w:rsidRDefault="007104AD" w:rsidP="002F1A9F">
            <w:pPr>
              <w:rPr>
                <w:rFonts w:cstheme="minorHAnsi"/>
                <w:i/>
                <w:iCs/>
                <w:color w:val="7030A0"/>
              </w:rPr>
            </w:pPr>
            <w:r w:rsidRPr="007104AD">
              <w:rPr>
                <w:rFonts w:cstheme="minorHAnsi"/>
                <w:i/>
                <w:iCs/>
                <w:color w:val="7030A0"/>
              </w:rPr>
              <w:t>$2</w:t>
            </w:r>
            <w:r w:rsidR="00FE2143">
              <w:rPr>
                <w:rFonts w:cstheme="minorHAnsi"/>
                <w:i/>
                <w:iCs/>
                <w:color w:val="7030A0"/>
              </w:rPr>
              <w:t>4</w:t>
            </w:r>
            <w:r w:rsidRPr="007104AD">
              <w:rPr>
                <w:rFonts w:cstheme="minorHAnsi"/>
                <w:i/>
                <w:iCs/>
                <w:color w:val="7030A0"/>
              </w:rPr>
              <w:t>0.00</w:t>
            </w:r>
          </w:p>
        </w:tc>
        <w:tc>
          <w:tcPr>
            <w:tcW w:w="1048" w:type="dxa"/>
          </w:tcPr>
          <w:p w14:paraId="026359BE" w14:textId="77777777" w:rsidR="007104AD" w:rsidRPr="009B1DDE" w:rsidRDefault="007104AD" w:rsidP="002F1A9F">
            <w:pPr>
              <w:rPr>
                <w:rFonts w:cstheme="minorHAnsi"/>
                <w:b/>
                <w:color w:val="7030A0"/>
              </w:rPr>
            </w:pPr>
          </w:p>
        </w:tc>
      </w:tr>
      <w:tr w:rsidR="002B57B5" w14:paraId="21839D2A" w14:textId="77777777" w:rsidTr="001A70DD">
        <w:trPr>
          <w:trHeight w:val="225"/>
        </w:trPr>
        <w:tc>
          <w:tcPr>
            <w:tcW w:w="2263" w:type="dxa"/>
          </w:tcPr>
          <w:p w14:paraId="30016D9E" w14:textId="1CD6C918" w:rsidR="002C4117" w:rsidRDefault="008D3749" w:rsidP="002F1A9F">
            <w:pPr>
              <w:rPr>
                <w:rFonts w:cstheme="minorHAnsi"/>
                <w:b/>
                <w:bCs/>
                <w:color w:val="7030A0"/>
              </w:rPr>
            </w:pPr>
            <w:r>
              <w:rPr>
                <w:rFonts w:cstheme="minorHAnsi"/>
                <w:b/>
                <w:bCs/>
                <w:color w:val="7030A0"/>
              </w:rPr>
              <w:t>Nutrition</w:t>
            </w:r>
          </w:p>
        </w:tc>
        <w:tc>
          <w:tcPr>
            <w:tcW w:w="6379" w:type="dxa"/>
          </w:tcPr>
          <w:p w14:paraId="41D71D64" w14:textId="77777777" w:rsidR="002C4117" w:rsidRPr="009B1DDE" w:rsidRDefault="002C4117" w:rsidP="002F1A9F">
            <w:pPr>
              <w:rPr>
                <w:rFonts w:cstheme="minorHAnsi"/>
                <w:color w:val="7030A0"/>
              </w:rPr>
            </w:pPr>
          </w:p>
        </w:tc>
        <w:tc>
          <w:tcPr>
            <w:tcW w:w="992" w:type="dxa"/>
          </w:tcPr>
          <w:p w14:paraId="748F5ABE" w14:textId="77777777" w:rsidR="002C4117" w:rsidRPr="009B1DDE" w:rsidRDefault="002C4117" w:rsidP="002F1A9F">
            <w:pPr>
              <w:rPr>
                <w:rFonts w:cstheme="minorHAnsi"/>
                <w:color w:val="7030A0"/>
              </w:rPr>
            </w:pPr>
          </w:p>
        </w:tc>
        <w:tc>
          <w:tcPr>
            <w:tcW w:w="1048" w:type="dxa"/>
          </w:tcPr>
          <w:p w14:paraId="3A992DEC" w14:textId="77777777" w:rsidR="002C4117" w:rsidRPr="009B1DDE" w:rsidRDefault="002C4117" w:rsidP="002F1A9F">
            <w:pPr>
              <w:rPr>
                <w:rFonts w:cstheme="minorHAnsi"/>
                <w:b/>
                <w:color w:val="7030A0"/>
              </w:rPr>
            </w:pPr>
          </w:p>
        </w:tc>
      </w:tr>
      <w:tr w:rsidR="00024B20" w14:paraId="63BE94FE" w14:textId="77777777" w:rsidTr="001A70DD">
        <w:trPr>
          <w:trHeight w:val="225"/>
        </w:trPr>
        <w:tc>
          <w:tcPr>
            <w:tcW w:w="2263" w:type="dxa"/>
          </w:tcPr>
          <w:p w14:paraId="0994DA1D" w14:textId="3C6FA2BF" w:rsidR="00024B20" w:rsidRPr="00024B20" w:rsidRDefault="00024B20" w:rsidP="002F1A9F">
            <w:pPr>
              <w:rPr>
                <w:rFonts w:cstheme="minorHAnsi"/>
                <w:color w:val="7030A0"/>
              </w:rPr>
            </w:pPr>
            <w:r w:rsidRPr="00024B20">
              <w:rPr>
                <w:rFonts w:cstheme="minorHAnsi"/>
                <w:color w:val="7030A0"/>
              </w:rPr>
              <w:t>Deficiencies</w:t>
            </w:r>
          </w:p>
        </w:tc>
        <w:tc>
          <w:tcPr>
            <w:tcW w:w="6379" w:type="dxa"/>
          </w:tcPr>
          <w:p w14:paraId="2E803C4A" w14:textId="572E1CDE" w:rsidR="00024B20" w:rsidRPr="009B1DDE" w:rsidRDefault="00024B20" w:rsidP="002F1A9F">
            <w:pPr>
              <w:rPr>
                <w:rFonts w:cstheme="minorHAnsi"/>
                <w:color w:val="7030A0"/>
              </w:rPr>
            </w:pPr>
            <w:r>
              <w:rPr>
                <w:rFonts w:cstheme="minorHAnsi"/>
                <w:color w:val="7030A0"/>
              </w:rPr>
              <w:t>PPT covering various vitamins – impact of underconsumption, food sources and suggestions</w:t>
            </w:r>
            <w:r w:rsidR="00FE2143">
              <w:rPr>
                <w:rFonts w:cstheme="minorHAnsi"/>
                <w:color w:val="7030A0"/>
              </w:rPr>
              <w:t xml:space="preserve"> and activity</w:t>
            </w:r>
          </w:p>
        </w:tc>
        <w:tc>
          <w:tcPr>
            <w:tcW w:w="992" w:type="dxa"/>
          </w:tcPr>
          <w:p w14:paraId="0895ADBD" w14:textId="72AC63A2" w:rsidR="00024B20" w:rsidRPr="009B1DDE" w:rsidRDefault="00024B20" w:rsidP="002F1A9F">
            <w:pPr>
              <w:rPr>
                <w:rFonts w:cstheme="minorHAnsi"/>
                <w:color w:val="7030A0"/>
              </w:rPr>
            </w:pPr>
            <w:r>
              <w:rPr>
                <w:rFonts w:cstheme="minorHAnsi"/>
                <w:color w:val="7030A0"/>
              </w:rPr>
              <w:t>$30.00</w:t>
            </w:r>
          </w:p>
        </w:tc>
        <w:tc>
          <w:tcPr>
            <w:tcW w:w="1048" w:type="dxa"/>
          </w:tcPr>
          <w:p w14:paraId="7136F0BE" w14:textId="77777777" w:rsidR="00024B20" w:rsidRPr="009B1DDE" w:rsidRDefault="00024B20" w:rsidP="002F1A9F">
            <w:pPr>
              <w:rPr>
                <w:rFonts w:cstheme="minorHAnsi"/>
                <w:b/>
                <w:color w:val="7030A0"/>
              </w:rPr>
            </w:pPr>
          </w:p>
        </w:tc>
      </w:tr>
      <w:tr w:rsidR="005F59E9" w14:paraId="111F1264" w14:textId="77777777" w:rsidTr="001A70DD">
        <w:trPr>
          <w:trHeight w:val="225"/>
        </w:trPr>
        <w:tc>
          <w:tcPr>
            <w:tcW w:w="2263" w:type="dxa"/>
          </w:tcPr>
          <w:p w14:paraId="5B9562D7" w14:textId="1DEBCC83" w:rsidR="005F59E9" w:rsidRPr="00024B20" w:rsidRDefault="005F59E9" w:rsidP="002F1A9F">
            <w:pPr>
              <w:rPr>
                <w:rFonts w:cstheme="minorHAnsi"/>
                <w:color w:val="7030A0"/>
              </w:rPr>
            </w:pPr>
            <w:r>
              <w:rPr>
                <w:rFonts w:cstheme="minorHAnsi"/>
                <w:color w:val="7030A0"/>
              </w:rPr>
              <w:t>Macro and Micronutrients</w:t>
            </w:r>
          </w:p>
        </w:tc>
        <w:tc>
          <w:tcPr>
            <w:tcW w:w="6379" w:type="dxa"/>
          </w:tcPr>
          <w:p w14:paraId="0CFDBBD5" w14:textId="5C48C2FD" w:rsidR="005F59E9" w:rsidRDefault="005F59E9" w:rsidP="002F1A9F">
            <w:pPr>
              <w:rPr>
                <w:rFonts w:cstheme="minorHAnsi"/>
                <w:color w:val="7030A0"/>
              </w:rPr>
            </w:pPr>
            <w:r>
              <w:rPr>
                <w:rFonts w:cstheme="minorHAnsi"/>
                <w:color w:val="7030A0"/>
              </w:rPr>
              <w:t xml:space="preserve">Introductory powerpoint to introduce Macro and </w:t>
            </w:r>
            <w:r w:rsidR="00567A91">
              <w:rPr>
                <w:rFonts w:cstheme="minorHAnsi"/>
                <w:color w:val="7030A0"/>
              </w:rPr>
              <w:t>Micronutrient</w:t>
            </w:r>
            <w:r>
              <w:rPr>
                <w:rFonts w:cstheme="minorHAnsi"/>
                <w:color w:val="7030A0"/>
              </w:rPr>
              <w:t xml:space="preserve"> information. </w:t>
            </w:r>
          </w:p>
        </w:tc>
        <w:tc>
          <w:tcPr>
            <w:tcW w:w="992" w:type="dxa"/>
          </w:tcPr>
          <w:p w14:paraId="7D1B992A" w14:textId="418C710F" w:rsidR="005F59E9" w:rsidRDefault="005F59E9" w:rsidP="002F1A9F">
            <w:pPr>
              <w:rPr>
                <w:rFonts w:cstheme="minorHAnsi"/>
                <w:color w:val="7030A0"/>
              </w:rPr>
            </w:pPr>
            <w:r>
              <w:rPr>
                <w:rFonts w:cstheme="minorHAnsi"/>
                <w:color w:val="7030A0"/>
              </w:rPr>
              <w:t>$25.00</w:t>
            </w:r>
          </w:p>
        </w:tc>
        <w:tc>
          <w:tcPr>
            <w:tcW w:w="1048" w:type="dxa"/>
          </w:tcPr>
          <w:p w14:paraId="26CFE8B4" w14:textId="77777777" w:rsidR="005F59E9" w:rsidRPr="009B1DDE" w:rsidRDefault="005F59E9" w:rsidP="002F1A9F">
            <w:pPr>
              <w:rPr>
                <w:rFonts w:cstheme="minorHAnsi"/>
                <w:b/>
                <w:color w:val="7030A0"/>
              </w:rPr>
            </w:pPr>
          </w:p>
        </w:tc>
      </w:tr>
      <w:tr w:rsidR="006F4181" w14:paraId="1791CAA4" w14:textId="77777777" w:rsidTr="001A70DD">
        <w:trPr>
          <w:trHeight w:val="225"/>
        </w:trPr>
        <w:tc>
          <w:tcPr>
            <w:tcW w:w="2263" w:type="dxa"/>
          </w:tcPr>
          <w:p w14:paraId="52756A38" w14:textId="23A215C8" w:rsidR="006F4181" w:rsidRDefault="006F4181" w:rsidP="002F1A9F">
            <w:pPr>
              <w:rPr>
                <w:rFonts w:cstheme="minorHAnsi"/>
                <w:color w:val="7030A0"/>
              </w:rPr>
            </w:pPr>
            <w:r>
              <w:rPr>
                <w:rFonts w:cstheme="minorHAnsi"/>
                <w:color w:val="7030A0"/>
              </w:rPr>
              <w:t>Dietary Requirements</w:t>
            </w:r>
          </w:p>
        </w:tc>
        <w:tc>
          <w:tcPr>
            <w:tcW w:w="6379" w:type="dxa"/>
          </w:tcPr>
          <w:p w14:paraId="65F657FA" w14:textId="77777777" w:rsidR="006F4181" w:rsidRDefault="006F4181" w:rsidP="002F1A9F">
            <w:pPr>
              <w:rPr>
                <w:rFonts w:cstheme="minorHAnsi"/>
                <w:color w:val="7030A0"/>
              </w:rPr>
            </w:pPr>
            <w:r>
              <w:rPr>
                <w:rFonts w:cstheme="minorHAnsi"/>
                <w:color w:val="7030A0"/>
              </w:rPr>
              <w:t>Presentation looking at the various lifespan stages, medical conditions and other influences on dietary requirements</w:t>
            </w:r>
          </w:p>
          <w:p w14:paraId="0D93EC9A" w14:textId="77777777" w:rsidR="00826B8A" w:rsidRDefault="00826B8A" w:rsidP="002F1A9F">
            <w:pPr>
              <w:rPr>
                <w:rFonts w:cstheme="minorHAnsi"/>
                <w:color w:val="7030A0"/>
              </w:rPr>
            </w:pPr>
            <w:r>
              <w:rPr>
                <w:rFonts w:cstheme="minorHAnsi"/>
                <w:color w:val="7030A0"/>
              </w:rPr>
              <w:t>Revision Task</w:t>
            </w:r>
          </w:p>
          <w:p w14:paraId="7D78B6AA" w14:textId="78E143B0" w:rsidR="00826B8A" w:rsidRDefault="00826B8A" w:rsidP="002F1A9F">
            <w:pPr>
              <w:rPr>
                <w:rFonts w:cstheme="minorHAnsi"/>
                <w:color w:val="7030A0"/>
              </w:rPr>
            </w:pPr>
            <w:r>
              <w:rPr>
                <w:rFonts w:cstheme="minorHAnsi"/>
                <w:color w:val="7030A0"/>
              </w:rPr>
              <w:t xml:space="preserve">Obesity task </w:t>
            </w:r>
          </w:p>
        </w:tc>
        <w:tc>
          <w:tcPr>
            <w:tcW w:w="992" w:type="dxa"/>
          </w:tcPr>
          <w:p w14:paraId="1B048D2C" w14:textId="09CD5644" w:rsidR="006F4181" w:rsidRDefault="006F4181" w:rsidP="002F1A9F">
            <w:pPr>
              <w:rPr>
                <w:rFonts w:cstheme="minorHAnsi"/>
                <w:color w:val="7030A0"/>
              </w:rPr>
            </w:pPr>
            <w:r>
              <w:rPr>
                <w:rFonts w:cstheme="minorHAnsi"/>
                <w:color w:val="7030A0"/>
              </w:rPr>
              <w:t>$</w:t>
            </w:r>
            <w:r w:rsidR="00826B8A">
              <w:rPr>
                <w:rFonts w:cstheme="minorHAnsi"/>
                <w:color w:val="7030A0"/>
              </w:rPr>
              <w:t>75</w:t>
            </w:r>
            <w:r>
              <w:rPr>
                <w:rFonts w:cstheme="minorHAnsi"/>
                <w:color w:val="7030A0"/>
              </w:rPr>
              <w:t>.00</w:t>
            </w:r>
          </w:p>
        </w:tc>
        <w:tc>
          <w:tcPr>
            <w:tcW w:w="1048" w:type="dxa"/>
          </w:tcPr>
          <w:p w14:paraId="18A89CBD" w14:textId="77777777" w:rsidR="006F4181" w:rsidRPr="009B1DDE" w:rsidRDefault="006F4181" w:rsidP="002F1A9F">
            <w:pPr>
              <w:rPr>
                <w:rFonts w:cstheme="minorHAnsi"/>
                <w:b/>
                <w:color w:val="7030A0"/>
              </w:rPr>
            </w:pPr>
          </w:p>
        </w:tc>
      </w:tr>
      <w:tr w:rsidR="00567A91" w14:paraId="2BD6F91A" w14:textId="77777777" w:rsidTr="001A70DD">
        <w:trPr>
          <w:trHeight w:val="225"/>
        </w:trPr>
        <w:tc>
          <w:tcPr>
            <w:tcW w:w="2263" w:type="dxa"/>
          </w:tcPr>
          <w:p w14:paraId="3FDEFD30" w14:textId="7D5B1F2A" w:rsidR="00567A91" w:rsidRDefault="00567A91" w:rsidP="002F1A9F">
            <w:pPr>
              <w:rPr>
                <w:rFonts w:cstheme="minorHAnsi"/>
                <w:color w:val="7030A0"/>
              </w:rPr>
            </w:pPr>
            <w:r>
              <w:rPr>
                <w:rFonts w:cstheme="minorHAnsi"/>
                <w:color w:val="7030A0"/>
              </w:rPr>
              <w:t>Australian Dietary Guidelines</w:t>
            </w:r>
          </w:p>
        </w:tc>
        <w:tc>
          <w:tcPr>
            <w:tcW w:w="6379" w:type="dxa"/>
          </w:tcPr>
          <w:p w14:paraId="707307B7" w14:textId="77777777" w:rsidR="00567A91" w:rsidRDefault="00567A91" w:rsidP="002F1A9F">
            <w:pPr>
              <w:rPr>
                <w:rFonts w:cstheme="minorHAnsi"/>
                <w:color w:val="7030A0"/>
              </w:rPr>
            </w:pPr>
            <w:r>
              <w:rPr>
                <w:rFonts w:cstheme="minorHAnsi"/>
                <w:color w:val="7030A0"/>
              </w:rPr>
              <w:t>Australian Dietary Guideline ppt</w:t>
            </w:r>
          </w:p>
          <w:p w14:paraId="6D409683" w14:textId="77777777" w:rsidR="00567A91" w:rsidRDefault="00567A91" w:rsidP="002F1A9F">
            <w:pPr>
              <w:rPr>
                <w:rFonts w:cstheme="minorHAnsi"/>
                <w:color w:val="7030A0"/>
              </w:rPr>
            </w:pPr>
            <w:r>
              <w:rPr>
                <w:rFonts w:cstheme="minorHAnsi"/>
                <w:color w:val="7030A0"/>
              </w:rPr>
              <w:t>ADG Salad Jar activity</w:t>
            </w:r>
          </w:p>
          <w:p w14:paraId="6EEA9F9F" w14:textId="77777777" w:rsidR="00567A91" w:rsidRDefault="00567A91" w:rsidP="002F1A9F">
            <w:pPr>
              <w:rPr>
                <w:rFonts w:cstheme="minorHAnsi"/>
                <w:color w:val="7030A0"/>
              </w:rPr>
            </w:pPr>
            <w:r>
              <w:rPr>
                <w:rFonts w:cstheme="minorHAnsi"/>
                <w:color w:val="7030A0"/>
              </w:rPr>
              <w:t>Assessing Nutrition Article activity</w:t>
            </w:r>
          </w:p>
          <w:p w14:paraId="68A4001D" w14:textId="46FD78E3" w:rsidR="00567A91" w:rsidRDefault="00567A91" w:rsidP="002F1A9F">
            <w:pPr>
              <w:rPr>
                <w:rFonts w:cstheme="minorHAnsi"/>
                <w:color w:val="7030A0"/>
              </w:rPr>
            </w:pPr>
            <w:r>
              <w:rPr>
                <w:rFonts w:cstheme="minorHAnsi"/>
                <w:color w:val="7030A0"/>
              </w:rPr>
              <w:t>Australian Eating patterns ppt and workbook</w:t>
            </w:r>
          </w:p>
        </w:tc>
        <w:tc>
          <w:tcPr>
            <w:tcW w:w="992" w:type="dxa"/>
          </w:tcPr>
          <w:p w14:paraId="76A54507" w14:textId="2A6D80FD" w:rsidR="00567A91" w:rsidRDefault="00567A91" w:rsidP="002F1A9F">
            <w:pPr>
              <w:rPr>
                <w:rFonts w:cstheme="minorHAnsi"/>
                <w:color w:val="7030A0"/>
              </w:rPr>
            </w:pPr>
            <w:r>
              <w:rPr>
                <w:rFonts w:cstheme="minorHAnsi"/>
                <w:color w:val="7030A0"/>
              </w:rPr>
              <w:t>$120.00</w:t>
            </w:r>
          </w:p>
        </w:tc>
        <w:tc>
          <w:tcPr>
            <w:tcW w:w="1048" w:type="dxa"/>
          </w:tcPr>
          <w:p w14:paraId="3D561E58" w14:textId="77777777" w:rsidR="00567A91" w:rsidRPr="009B1DDE" w:rsidRDefault="00567A91" w:rsidP="002F1A9F">
            <w:pPr>
              <w:rPr>
                <w:rFonts w:cstheme="minorHAnsi"/>
                <w:b/>
                <w:color w:val="7030A0"/>
              </w:rPr>
            </w:pPr>
          </w:p>
        </w:tc>
      </w:tr>
      <w:tr w:rsidR="00826B8A" w14:paraId="4BBB50CE" w14:textId="77777777" w:rsidTr="001A70DD">
        <w:trPr>
          <w:trHeight w:val="225"/>
        </w:trPr>
        <w:tc>
          <w:tcPr>
            <w:tcW w:w="2263" w:type="dxa"/>
          </w:tcPr>
          <w:p w14:paraId="7278633A" w14:textId="633E4251" w:rsidR="00826B8A" w:rsidRDefault="00567A91" w:rsidP="002F1A9F">
            <w:pPr>
              <w:rPr>
                <w:rFonts w:cstheme="minorHAnsi"/>
                <w:color w:val="7030A0"/>
              </w:rPr>
            </w:pPr>
            <w:r>
              <w:rPr>
                <w:rFonts w:cstheme="minorHAnsi"/>
                <w:color w:val="7030A0"/>
              </w:rPr>
              <w:t>Food impacts</w:t>
            </w:r>
          </w:p>
        </w:tc>
        <w:tc>
          <w:tcPr>
            <w:tcW w:w="6379" w:type="dxa"/>
          </w:tcPr>
          <w:p w14:paraId="34937653" w14:textId="77777777" w:rsidR="00826B8A" w:rsidRDefault="00567A91" w:rsidP="002F1A9F">
            <w:pPr>
              <w:rPr>
                <w:rFonts w:cstheme="minorHAnsi"/>
                <w:color w:val="7030A0"/>
              </w:rPr>
            </w:pPr>
            <w:r>
              <w:rPr>
                <w:rFonts w:cstheme="minorHAnsi"/>
                <w:color w:val="7030A0"/>
              </w:rPr>
              <w:t>PPT impacts on food choice</w:t>
            </w:r>
          </w:p>
          <w:p w14:paraId="0F839984" w14:textId="6A5C6E16" w:rsidR="00FE2143" w:rsidRDefault="00FE2143" w:rsidP="002F1A9F">
            <w:pPr>
              <w:rPr>
                <w:rFonts w:cstheme="minorHAnsi"/>
                <w:color w:val="7030A0"/>
              </w:rPr>
            </w:pPr>
            <w:r>
              <w:rPr>
                <w:rFonts w:cstheme="minorHAnsi"/>
                <w:color w:val="7030A0"/>
              </w:rPr>
              <w:t>Mood food activity</w:t>
            </w:r>
          </w:p>
        </w:tc>
        <w:tc>
          <w:tcPr>
            <w:tcW w:w="992" w:type="dxa"/>
          </w:tcPr>
          <w:p w14:paraId="46A510BA" w14:textId="2CDC8C2A" w:rsidR="00826B8A" w:rsidRDefault="00567A91" w:rsidP="002F1A9F">
            <w:pPr>
              <w:rPr>
                <w:rFonts w:cstheme="minorHAnsi"/>
                <w:color w:val="7030A0"/>
              </w:rPr>
            </w:pPr>
            <w:r>
              <w:rPr>
                <w:rFonts w:cstheme="minorHAnsi"/>
                <w:color w:val="7030A0"/>
              </w:rPr>
              <w:t>$</w:t>
            </w:r>
            <w:r w:rsidR="00FE2143">
              <w:rPr>
                <w:rFonts w:cstheme="minorHAnsi"/>
                <w:color w:val="7030A0"/>
              </w:rPr>
              <w:t>3</w:t>
            </w:r>
            <w:r>
              <w:rPr>
                <w:rFonts w:cstheme="minorHAnsi"/>
                <w:color w:val="7030A0"/>
              </w:rPr>
              <w:t>0.00</w:t>
            </w:r>
          </w:p>
        </w:tc>
        <w:tc>
          <w:tcPr>
            <w:tcW w:w="1048" w:type="dxa"/>
          </w:tcPr>
          <w:p w14:paraId="457F9D1E" w14:textId="77777777" w:rsidR="00826B8A" w:rsidRPr="009B1DDE" w:rsidRDefault="00826B8A" w:rsidP="002F1A9F">
            <w:pPr>
              <w:rPr>
                <w:rFonts w:cstheme="minorHAnsi"/>
                <w:b/>
                <w:color w:val="7030A0"/>
              </w:rPr>
            </w:pPr>
          </w:p>
        </w:tc>
      </w:tr>
      <w:tr w:rsidR="007104AD" w14:paraId="7518CE0A" w14:textId="77777777" w:rsidTr="001A70DD">
        <w:trPr>
          <w:trHeight w:val="225"/>
        </w:trPr>
        <w:tc>
          <w:tcPr>
            <w:tcW w:w="2263" w:type="dxa"/>
          </w:tcPr>
          <w:p w14:paraId="38467C0C" w14:textId="24339594" w:rsidR="007104AD" w:rsidRDefault="007104AD" w:rsidP="002F1A9F">
            <w:pPr>
              <w:rPr>
                <w:rFonts w:cstheme="minorHAnsi"/>
                <w:color w:val="7030A0"/>
              </w:rPr>
            </w:pPr>
          </w:p>
        </w:tc>
        <w:tc>
          <w:tcPr>
            <w:tcW w:w="6379" w:type="dxa"/>
          </w:tcPr>
          <w:p w14:paraId="43581AAF" w14:textId="0CA0E0E5" w:rsidR="007104AD" w:rsidRPr="007104AD" w:rsidRDefault="007104AD" w:rsidP="002F1A9F">
            <w:pPr>
              <w:rPr>
                <w:rFonts w:cstheme="minorHAnsi"/>
                <w:i/>
                <w:iCs/>
                <w:color w:val="7030A0"/>
              </w:rPr>
            </w:pPr>
            <w:r w:rsidRPr="007104AD">
              <w:rPr>
                <w:rFonts w:cstheme="minorHAnsi"/>
                <w:i/>
                <w:iCs/>
                <w:color w:val="7030A0"/>
              </w:rPr>
              <w:t>Nutrition complete set Individually $</w:t>
            </w:r>
            <w:r w:rsidR="00FE2143">
              <w:rPr>
                <w:rFonts w:cstheme="minorHAnsi"/>
                <w:i/>
                <w:iCs/>
                <w:color w:val="7030A0"/>
              </w:rPr>
              <w:t>28</w:t>
            </w:r>
            <w:r w:rsidRPr="007104AD">
              <w:rPr>
                <w:rFonts w:cstheme="minorHAnsi"/>
                <w:i/>
                <w:iCs/>
                <w:color w:val="7030A0"/>
              </w:rPr>
              <w:t>0.00</w:t>
            </w:r>
          </w:p>
          <w:p w14:paraId="03119DAC" w14:textId="57639246" w:rsidR="007104AD" w:rsidRPr="007104AD" w:rsidRDefault="007104AD" w:rsidP="002F1A9F">
            <w:pPr>
              <w:rPr>
                <w:rFonts w:cstheme="minorHAnsi"/>
                <w:i/>
                <w:iCs/>
                <w:color w:val="7030A0"/>
              </w:rPr>
            </w:pPr>
            <w:r w:rsidRPr="007104AD">
              <w:rPr>
                <w:rFonts w:cstheme="minorHAnsi"/>
                <w:i/>
                <w:iCs/>
                <w:color w:val="7030A0"/>
              </w:rPr>
              <w:t>Pack purchase price</w:t>
            </w:r>
            <w:r w:rsidR="00E919D6">
              <w:rPr>
                <w:rFonts w:cstheme="minorHAnsi"/>
                <w:i/>
                <w:iCs/>
                <w:color w:val="7030A0"/>
              </w:rPr>
              <w:t xml:space="preserve"> (</w:t>
            </w:r>
            <w:r w:rsidR="00FE2143">
              <w:rPr>
                <w:rFonts w:cstheme="minorHAnsi"/>
                <w:i/>
                <w:iCs/>
                <w:color w:val="7030A0"/>
              </w:rPr>
              <w:t>13</w:t>
            </w:r>
            <w:r w:rsidR="00E919D6">
              <w:rPr>
                <w:rFonts w:cstheme="minorHAnsi"/>
                <w:i/>
                <w:iCs/>
                <w:color w:val="7030A0"/>
              </w:rPr>
              <w:t xml:space="preserve"> documents) </w:t>
            </w:r>
          </w:p>
        </w:tc>
        <w:tc>
          <w:tcPr>
            <w:tcW w:w="992" w:type="dxa"/>
          </w:tcPr>
          <w:p w14:paraId="55DA83A2" w14:textId="46D5F688" w:rsidR="007104AD" w:rsidRPr="007104AD" w:rsidRDefault="007104AD" w:rsidP="002F1A9F">
            <w:pPr>
              <w:rPr>
                <w:rFonts w:cstheme="minorHAnsi"/>
                <w:i/>
                <w:iCs/>
                <w:color w:val="7030A0"/>
              </w:rPr>
            </w:pPr>
            <w:r w:rsidRPr="007104AD">
              <w:rPr>
                <w:rFonts w:cstheme="minorHAnsi"/>
                <w:i/>
                <w:iCs/>
                <w:color w:val="7030A0"/>
              </w:rPr>
              <w:t>$2</w:t>
            </w:r>
            <w:r w:rsidR="00FE2143">
              <w:rPr>
                <w:rFonts w:cstheme="minorHAnsi"/>
                <w:i/>
                <w:iCs/>
                <w:color w:val="7030A0"/>
              </w:rPr>
              <w:t>6</w:t>
            </w:r>
            <w:r w:rsidRPr="007104AD">
              <w:rPr>
                <w:rFonts w:cstheme="minorHAnsi"/>
                <w:i/>
                <w:iCs/>
                <w:color w:val="7030A0"/>
              </w:rPr>
              <w:t>0.00</w:t>
            </w:r>
          </w:p>
        </w:tc>
        <w:tc>
          <w:tcPr>
            <w:tcW w:w="1048" w:type="dxa"/>
          </w:tcPr>
          <w:p w14:paraId="3AF8C7E1" w14:textId="77777777" w:rsidR="007104AD" w:rsidRPr="009B1DDE" w:rsidRDefault="007104AD" w:rsidP="002F1A9F">
            <w:pPr>
              <w:rPr>
                <w:rFonts w:cstheme="minorHAnsi"/>
                <w:b/>
                <w:color w:val="7030A0"/>
              </w:rPr>
            </w:pPr>
          </w:p>
        </w:tc>
      </w:tr>
      <w:tr w:rsidR="007104AD" w14:paraId="2839B91C" w14:textId="77777777" w:rsidTr="001A70DD">
        <w:trPr>
          <w:trHeight w:val="79"/>
        </w:trPr>
        <w:tc>
          <w:tcPr>
            <w:tcW w:w="2263" w:type="dxa"/>
          </w:tcPr>
          <w:p w14:paraId="1F289764" w14:textId="77777777" w:rsidR="007104AD" w:rsidRDefault="007104AD" w:rsidP="002F1A9F">
            <w:pPr>
              <w:rPr>
                <w:rFonts w:cstheme="minorHAnsi"/>
                <w:color w:val="7030A0"/>
              </w:rPr>
            </w:pPr>
          </w:p>
        </w:tc>
        <w:tc>
          <w:tcPr>
            <w:tcW w:w="6379" w:type="dxa"/>
          </w:tcPr>
          <w:p w14:paraId="734487A7" w14:textId="77777777" w:rsidR="007104AD" w:rsidRDefault="007104AD" w:rsidP="002F1A9F">
            <w:pPr>
              <w:rPr>
                <w:rFonts w:cstheme="minorHAnsi"/>
                <w:color w:val="7030A0"/>
              </w:rPr>
            </w:pPr>
          </w:p>
        </w:tc>
        <w:tc>
          <w:tcPr>
            <w:tcW w:w="992" w:type="dxa"/>
          </w:tcPr>
          <w:p w14:paraId="271517F1" w14:textId="77777777" w:rsidR="007104AD" w:rsidRDefault="007104AD" w:rsidP="002F1A9F">
            <w:pPr>
              <w:rPr>
                <w:rFonts w:cstheme="minorHAnsi"/>
                <w:color w:val="7030A0"/>
              </w:rPr>
            </w:pPr>
          </w:p>
        </w:tc>
        <w:tc>
          <w:tcPr>
            <w:tcW w:w="1048" w:type="dxa"/>
          </w:tcPr>
          <w:p w14:paraId="6F443F35" w14:textId="77777777" w:rsidR="007104AD" w:rsidRPr="009B1DDE" w:rsidRDefault="007104AD" w:rsidP="002F1A9F">
            <w:pPr>
              <w:rPr>
                <w:rFonts w:cstheme="minorHAnsi"/>
                <w:b/>
                <w:color w:val="7030A0"/>
              </w:rPr>
            </w:pPr>
          </w:p>
        </w:tc>
      </w:tr>
    </w:tbl>
    <w:p w14:paraId="1726E43B" w14:textId="77777777" w:rsidR="001A70DD" w:rsidRPr="0093592D" w:rsidRDefault="001A70DD" w:rsidP="008733C6">
      <w:pPr>
        <w:rPr>
          <w:color w:val="7030A0"/>
        </w:rPr>
      </w:pPr>
    </w:p>
    <w:sectPr w:rsidR="001A70DD" w:rsidRPr="0093592D" w:rsidSect="002B57B5">
      <w:headerReference w:type="default" r:id="rId8"/>
      <w:footerReference w:type="even"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4E06" w14:textId="77777777" w:rsidR="004E2BCE" w:rsidRDefault="004E2BCE" w:rsidP="004F3413">
      <w:pPr>
        <w:spacing w:after="0" w:line="240" w:lineRule="auto"/>
      </w:pPr>
      <w:r>
        <w:separator/>
      </w:r>
    </w:p>
  </w:endnote>
  <w:endnote w:type="continuationSeparator" w:id="0">
    <w:p w14:paraId="6C86E375" w14:textId="77777777" w:rsidR="004E2BCE" w:rsidRDefault="004E2BCE" w:rsidP="004F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7804690"/>
      <w:docPartObj>
        <w:docPartGallery w:val="Page Numbers (Bottom of Page)"/>
        <w:docPartUnique/>
      </w:docPartObj>
    </w:sdtPr>
    <w:sdtContent>
      <w:p w14:paraId="676E0761" w14:textId="2ECD40BB" w:rsidR="00C31191" w:rsidRDefault="00C31191" w:rsidP="004849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5379A1" w14:textId="77777777" w:rsidR="00C31191" w:rsidRDefault="00C31191" w:rsidP="00C311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9384677"/>
      <w:docPartObj>
        <w:docPartGallery w:val="Page Numbers (Bottom of Page)"/>
        <w:docPartUnique/>
      </w:docPartObj>
    </w:sdtPr>
    <w:sdtContent>
      <w:p w14:paraId="01CFDF55" w14:textId="239FD985" w:rsidR="00C31191" w:rsidRDefault="00C31191" w:rsidP="004849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803721" w14:textId="77777777" w:rsidR="00C31191" w:rsidRDefault="00C31191" w:rsidP="00C311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EEF9" w14:textId="77777777" w:rsidR="004E2BCE" w:rsidRDefault="004E2BCE" w:rsidP="004F3413">
      <w:pPr>
        <w:spacing w:after="0" w:line="240" w:lineRule="auto"/>
      </w:pPr>
      <w:r>
        <w:separator/>
      </w:r>
    </w:p>
  </w:footnote>
  <w:footnote w:type="continuationSeparator" w:id="0">
    <w:p w14:paraId="14665D81" w14:textId="77777777" w:rsidR="004E2BCE" w:rsidRDefault="004E2BCE" w:rsidP="004F3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EE8F" w14:textId="513F0455" w:rsidR="004F3413" w:rsidRDefault="004F3413" w:rsidP="004F3413">
    <w:pPr>
      <w:pStyle w:val="Header"/>
      <w:tabs>
        <w:tab w:val="clear" w:pos="4513"/>
        <w:tab w:val="clear" w:pos="9026"/>
        <w:tab w:val="left" w:pos="6440"/>
      </w:tabs>
    </w:pPr>
    <w:r>
      <w:t>Education is Key Resource Order Form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82"/>
    <w:rsid w:val="00001D2A"/>
    <w:rsid w:val="000054E3"/>
    <w:rsid w:val="00024B20"/>
    <w:rsid w:val="0005345E"/>
    <w:rsid w:val="000B26CA"/>
    <w:rsid w:val="000C19BE"/>
    <w:rsid w:val="000E40BD"/>
    <w:rsid w:val="000E51E3"/>
    <w:rsid w:val="000F50BF"/>
    <w:rsid w:val="00127A7B"/>
    <w:rsid w:val="00174320"/>
    <w:rsid w:val="00177829"/>
    <w:rsid w:val="001A05FD"/>
    <w:rsid w:val="001A70DD"/>
    <w:rsid w:val="001B1997"/>
    <w:rsid w:val="001D2D5B"/>
    <w:rsid w:val="00203D71"/>
    <w:rsid w:val="002059AF"/>
    <w:rsid w:val="002254EB"/>
    <w:rsid w:val="00236B73"/>
    <w:rsid w:val="00243577"/>
    <w:rsid w:val="00252EF5"/>
    <w:rsid w:val="00266467"/>
    <w:rsid w:val="00287971"/>
    <w:rsid w:val="002A41F6"/>
    <w:rsid w:val="002B57B5"/>
    <w:rsid w:val="002B7429"/>
    <w:rsid w:val="002C4117"/>
    <w:rsid w:val="002D305B"/>
    <w:rsid w:val="002F1A9F"/>
    <w:rsid w:val="002F5FB8"/>
    <w:rsid w:val="002F7371"/>
    <w:rsid w:val="00311A52"/>
    <w:rsid w:val="00340240"/>
    <w:rsid w:val="0035249C"/>
    <w:rsid w:val="00376DA3"/>
    <w:rsid w:val="003C1AA7"/>
    <w:rsid w:val="003C6CB1"/>
    <w:rsid w:val="00423D27"/>
    <w:rsid w:val="0043043F"/>
    <w:rsid w:val="00435680"/>
    <w:rsid w:val="00437C38"/>
    <w:rsid w:val="00457660"/>
    <w:rsid w:val="00482B17"/>
    <w:rsid w:val="0049314C"/>
    <w:rsid w:val="004B17F5"/>
    <w:rsid w:val="004C4F95"/>
    <w:rsid w:val="004E2BCE"/>
    <w:rsid w:val="004E65C6"/>
    <w:rsid w:val="004F3413"/>
    <w:rsid w:val="004F3BA6"/>
    <w:rsid w:val="004F7E78"/>
    <w:rsid w:val="00501B70"/>
    <w:rsid w:val="00534F80"/>
    <w:rsid w:val="00542A67"/>
    <w:rsid w:val="00550163"/>
    <w:rsid w:val="00562883"/>
    <w:rsid w:val="0056794E"/>
    <w:rsid w:val="00567A91"/>
    <w:rsid w:val="005978D8"/>
    <w:rsid w:val="005A2416"/>
    <w:rsid w:val="005B2B4D"/>
    <w:rsid w:val="005C0245"/>
    <w:rsid w:val="005D68FC"/>
    <w:rsid w:val="005F2554"/>
    <w:rsid w:val="005F59E9"/>
    <w:rsid w:val="005F66A3"/>
    <w:rsid w:val="005F752C"/>
    <w:rsid w:val="00606588"/>
    <w:rsid w:val="00621675"/>
    <w:rsid w:val="00624097"/>
    <w:rsid w:val="006373A3"/>
    <w:rsid w:val="00646606"/>
    <w:rsid w:val="00677E69"/>
    <w:rsid w:val="006F4181"/>
    <w:rsid w:val="006F5C42"/>
    <w:rsid w:val="00706617"/>
    <w:rsid w:val="007104AD"/>
    <w:rsid w:val="0071716E"/>
    <w:rsid w:val="00777CEA"/>
    <w:rsid w:val="0079602A"/>
    <w:rsid w:val="007B4DAA"/>
    <w:rsid w:val="007B4FCC"/>
    <w:rsid w:val="007E528F"/>
    <w:rsid w:val="0080607A"/>
    <w:rsid w:val="00811C83"/>
    <w:rsid w:val="008176B7"/>
    <w:rsid w:val="00825CFF"/>
    <w:rsid w:val="00826B8A"/>
    <w:rsid w:val="00857FC2"/>
    <w:rsid w:val="00860982"/>
    <w:rsid w:val="008733C6"/>
    <w:rsid w:val="0089766C"/>
    <w:rsid w:val="008A6ED5"/>
    <w:rsid w:val="008D3749"/>
    <w:rsid w:val="008E7B73"/>
    <w:rsid w:val="008F13D2"/>
    <w:rsid w:val="009156EC"/>
    <w:rsid w:val="0093592D"/>
    <w:rsid w:val="00937269"/>
    <w:rsid w:val="0093748B"/>
    <w:rsid w:val="009440AB"/>
    <w:rsid w:val="00944800"/>
    <w:rsid w:val="0095714E"/>
    <w:rsid w:val="009702AA"/>
    <w:rsid w:val="00976D81"/>
    <w:rsid w:val="009A0EDD"/>
    <w:rsid w:val="009A50BF"/>
    <w:rsid w:val="009B1DDE"/>
    <w:rsid w:val="009B500B"/>
    <w:rsid w:val="009E26C2"/>
    <w:rsid w:val="009F5938"/>
    <w:rsid w:val="00A32D5E"/>
    <w:rsid w:val="00A41DCA"/>
    <w:rsid w:val="00A46029"/>
    <w:rsid w:val="00A612DB"/>
    <w:rsid w:val="00A83051"/>
    <w:rsid w:val="00A86710"/>
    <w:rsid w:val="00AA32C7"/>
    <w:rsid w:val="00AE35F4"/>
    <w:rsid w:val="00B00C97"/>
    <w:rsid w:val="00B0692A"/>
    <w:rsid w:val="00B149A2"/>
    <w:rsid w:val="00B26252"/>
    <w:rsid w:val="00BB4417"/>
    <w:rsid w:val="00BB5371"/>
    <w:rsid w:val="00BE12E1"/>
    <w:rsid w:val="00BE37F1"/>
    <w:rsid w:val="00BE3F90"/>
    <w:rsid w:val="00C20D56"/>
    <w:rsid w:val="00C31191"/>
    <w:rsid w:val="00C457E7"/>
    <w:rsid w:val="00C56786"/>
    <w:rsid w:val="00C8760D"/>
    <w:rsid w:val="00C9525B"/>
    <w:rsid w:val="00CA623D"/>
    <w:rsid w:val="00CC3D10"/>
    <w:rsid w:val="00D07CF6"/>
    <w:rsid w:val="00D10F1D"/>
    <w:rsid w:val="00D403A5"/>
    <w:rsid w:val="00D5753F"/>
    <w:rsid w:val="00D83B67"/>
    <w:rsid w:val="00D85DDA"/>
    <w:rsid w:val="00D90CC2"/>
    <w:rsid w:val="00D97551"/>
    <w:rsid w:val="00DA6D22"/>
    <w:rsid w:val="00DB4D0A"/>
    <w:rsid w:val="00DE43EC"/>
    <w:rsid w:val="00E0498A"/>
    <w:rsid w:val="00E24E2D"/>
    <w:rsid w:val="00E57E9E"/>
    <w:rsid w:val="00E83456"/>
    <w:rsid w:val="00E919D6"/>
    <w:rsid w:val="00E96284"/>
    <w:rsid w:val="00EE64D3"/>
    <w:rsid w:val="00F05586"/>
    <w:rsid w:val="00F46202"/>
    <w:rsid w:val="00F70D0A"/>
    <w:rsid w:val="00F84985"/>
    <w:rsid w:val="00FA298D"/>
    <w:rsid w:val="00FE2143"/>
    <w:rsid w:val="00FF2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B176"/>
  <w15:docId w15:val="{25EA5022-E31C-46D9-B580-6A0CA61C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01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4EB"/>
    <w:rPr>
      <w:color w:val="0563C1" w:themeColor="hyperlink"/>
      <w:u w:val="single"/>
    </w:rPr>
  </w:style>
  <w:style w:type="paragraph" w:styleId="BalloonText">
    <w:name w:val="Balloon Text"/>
    <w:basedOn w:val="Normal"/>
    <w:link w:val="BalloonTextChar"/>
    <w:uiPriority w:val="99"/>
    <w:semiHidden/>
    <w:unhideWhenUsed/>
    <w:rsid w:val="00266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67"/>
    <w:rPr>
      <w:rFonts w:ascii="Tahoma" w:hAnsi="Tahoma" w:cs="Tahoma"/>
      <w:sz w:val="16"/>
      <w:szCs w:val="16"/>
    </w:rPr>
  </w:style>
  <w:style w:type="paragraph" w:styleId="Header">
    <w:name w:val="header"/>
    <w:basedOn w:val="Normal"/>
    <w:link w:val="HeaderChar"/>
    <w:uiPriority w:val="99"/>
    <w:unhideWhenUsed/>
    <w:rsid w:val="004F3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413"/>
  </w:style>
  <w:style w:type="paragraph" w:styleId="Footer">
    <w:name w:val="footer"/>
    <w:basedOn w:val="Normal"/>
    <w:link w:val="FooterChar"/>
    <w:uiPriority w:val="99"/>
    <w:unhideWhenUsed/>
    <w:rsid w:val="004F3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413"/>
  </w:style>
  <w:style w:type="character" w:styleId="PageNumber">
    <w:name w:val="page number"/>
    <w:basedOn w:val="DefaultParagraphFont"/>
    <w:uiPriority w:val="99"/>
    <w:semiHidden/>
    <w:unhideWhenUsed/>
    <w:rsid w:val="00C31191"/>
  </w:style>
  <w:style w:type="character" w:styleId="UnresolvedMention">
    <w:name w:val="Unresolved Mention"/>
    <w:basedOn w:val="DefaultParagraphFont"/>
    <w:uiPriority w:val="99"/>
    <w:rsid w:val="002F7371"/>
    <w:rPr>
      <w:color w:val="605E5C"/>
      <w:shd w:val="clear" w:color="auto" w:fill="E1DFDD"/>
    </w:rPr>
  </w:style>
  <w:style w:type="paragraph" w:styleId="NormalWeb">
    <w:name w:val="Normal (Web)"/>
    <w:basedOn w:val="Normal"/>
    <w:uiPriority w:val="99"/>
    <w:semiHidden/>
    <w:unhideWhenUsed/>
    <w:rsid w:val="001A70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ulie@educationiskey.com.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Distance Education Centre Victoria</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Morrison</dc:creator>
  <cp:lastModifiedBy>Julie Armstrong 2</cp:lastModifiedBy>
  <cp:revision>3</cp:revision>
  <cp:lastPrinted>2019-12-15T02:29:00Z</cp:lastPrinted>
  <dcterms:created xsi:type="dcterms:W3CDTF">2022-11-17T03:48:00Z</dcterms:created>
  <dcterms:modified xsi:type="dcterms:W3CDTF">2022-12-29T19:58:00Z</dcterms:modified>
</cp:coreProperties>
</file>