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1BE41" w14:textId="29C59C9C" w:rsidR="002E3D2B" w:rsidRPr="00D82BA1" w:rsidRDefault="002E3D2B" w:rsidP="002E3D2B">
      <w:pPr>
        <w:rPr>
          <w:rFonts w:ascii="Baskerville Old Face" w:hAnsi="Baskerville Old Face"/>
          <w:b/>
          <w:sz w:val="32"/>
          <w:szCs w:val="32"/>
          <w:u w:val="single"/>
        </w:rPr>
      </w:pPr>
      <w:r w:rsidRPr="00D82BA1">
        <w:rPr>
          <w:rFonts w:ascii="Baskerville Old Face" w:hAnsi="Baskerville Old Face"/>
          <w:b/>
          <w:sz w:val="32"/>
          <w:szCs w:val="32"/>
          <w:u w:val="single"/>
        </w:rPr>
        <w:t>The meaning of Stem words used in written responses.</w:t>
      </w:r>
    </w:p>
    <w:tbl>
      <w:tblPr>
        <w:tblStyle w:val="TableGrid"/>
        <w:tblpPr w:leftFromText="180" w:rightFromText="180" w:vertAnchor="text" w:horzAnchor="margin" w:tblpXSpec="center" w:tblpY="193"/>
        <w:tblW w:w="9923" w:type="dxa"/>
        <w:tblLayout w:type="fixed"/>
        <w:tblLook w:val="01E0" w:firstRow="1" w:lastRow="1" w:firstColumn="1" w:lastColumn="1" w:noHBand="0" w:noVBand="0"/>
      </w:tblPr>
      <w:tblGrid>
        <w:gridCol w:w="1620"/>
        <w:gridCol w:w="8303"/>
      </w:tblGrid>
      <w:tr w:rsidR="00F85F0C" w14:paraId="264D6F9E" w14:textId="77777777" w:rsidTr="00F85F0C">
        <w:tc>
          <w:tcPr>
            <w:tcW w:w="1620" w:type="dxa"/>
          </w:tcPr>
          <w:p w14:paraId="012FC898" w14:textId="77777777" w:rsidR="00F85F0C" w:rsidRDefault="00F85F0C" w:rsidP="00F85F0C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Term</w:t>
            </w:r>
          </w:p>
        </w:tc>
        <w:tc>
          <w:tcPr>
            <w:tcW w:w="8303" w:type="dxa"/>
          </w:tcPr>
          <w:p w14:paraId="212F1536" w14:textId="77777777" w:rsidR="00F85F0C" w:rsidRDefault="00F85F0C" w:rsidP="00F85F0C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Definition.</w:t>
            </w:r>
          </w:p>
        </w:tc>
      </w:tr>
      <w:tr w:rsidR="00F85F0C" w14:paraId="04264FD2" w14:textId="77777777" w:rsidTr="00F85F0C">
        <w:tc>
          <w:tcPr>
            <w:tcW w:w="1620" w:type="dxa"/>
          </w:tcPr>
          <w:p w14:paraId="03BFCBD1" w14:textId="77777777" w:rsidR="00F85F0C" w:rsidRPr="00F85F0C" w:rsidRDefault="00F85F0C" w:rsidP="00F85F0C">
            <w:pPr>
              <w:rPr>
                <w:rFonts w:asciiTheme="majorHAnsi" w:hAnsiTheme="majorHAnsi" w:cstheme="majorHAnsi"/>
                <w:b/>
              </w:rPr>
            </w:pPr>
            <w:r w:rsidRPr="00F85F0C">
              <w:rPr>
                <w:rFonts w:asciiTheme="majorHAnsi" w:hAnsiTheme="majorHAnsi" w:cstheme="majorHAnsi"/>
                <w:b/>
              </w:rPr>
              <w:t>Analyse</w:t>
            </w:r>
          </w:p>
        </w:tc>
        <w:tc>
          <w:tcPr>
            <w:tcW w:w="8303" w:type="dxa"/>
          </w:tcPr>
          <w:p w14:paraId="6FFAD0BA" w14:textId="77777777" w:rsidR="00F85F0C" w:rsidRPr="00F85F0C" w:rsidRDefault="00F85F0C" w:rsidP="00F85F0C">
            <w:pPr>
              <w:rPr>
                <w:rFonts w:asciiTheme="majorHAnsi" w:hAnsiTheme="majorHAnsi" w:cstheme="majorHAnsi"/>
              </w:rPr>
            </w:pPr>
            <w:r w:rsidRPr="00F85F0C">
              <w:rPr>
                <w:rFonts w:asciiTheme="majorHAnsi" w:hAnsiTheme="majorHAnsi" w:cstheme="majorHAnsi"/>
              </w:rPr>
              <w:t>A response that provides reasons for an event or occurrence.</w:t>
            </w:r>
          </w:p>
        </w:tc>
      </w:tr>
      <w:tr w:rsidR="00F85F0C" w14:paraId="41381AD3" w14:textId="77777777" w:rsidTr="00F85F0C">
        <w:tc>
          <w:tcPr>
            <w:tcW w:w="1620" w:type="dxa"/>
          </w:tcPr>
          <w:p w14:paraId="4CD0D7DF" w14:textId="77777777" w:rsidR="00F85F0C" w:rsidRPr="00F85F0C" w:rsidRDefault="00F85F0C" w:rsidP="00F85F0C">
            <w:pPr>
              <w:rPr>
                <w:rFonts w:asciiTheme="majorHAnsi" w:hAnsiTheme="majorHAnsi" w:cstheme="majorHAnsi"/>
                <w:b/>
              </w:rPr>
            </w:pPr>
            <w:r w:rsidRPr="00F85F0C">
              <w:rPr>
                <w:rFonts w:asciiTheme="majorHAnsi" w:hAnsiTheme="majorHAnsi" w:cstheme="majorHAnsi"/>
                <w:b/>
              </w:rPr>
              <w:t>Compare</w:t>
            </w:r>
          </w:p>
        </w:tc>
        <w:tc>
          <w:tcPr>
            <w:tcW w:w="8303" w:type="dxa"/>
          </w:tcPr>
          <w:p w14:paraId="02F662C7" w14:textId="77777777" w:rsidR="00F85F0C" w:rsidRPr="00F85F0C" w:rsidRDefault="00F85F0C" w:rsidP="00F85F0C">
            <w:pPr>
              <w:rPr>
                <w:rFonts w:asciiTheme="majorHAnsi" w:hAnsiTheme="majorHAnsi" w:cstheme="majorHAnsi"/>
              </w:rPr>
            </w:pPr>
            <w:r w:rsidRPr="00F85F0C">
              <w:rPr>
                <w:rFonts w:asciiTheme="majorHAnsi" w:hAnsiTheme="majorHAnsi" w:cstheme="majorHAnsi"/>
              </w:rPr>
              <w:t>To look for the similarities and differences between the things mentioned</w:t>
            </w:r>
          </w:p>
        </w:tc>
      </w:tr>
      <w:tr w:rsidR="00F85F0C" w14:paraId="0A3C8D5E" w14:textId="77777777" w:rsidTr="00F85F0C">
        <w:tc>
          <w:tcPr>
            <w:tcW w:w="1620" w:type="dxa"/>
          </w:tcPr>
          <w:p w14:paraId="2069E2C7" w14:textId="77777777" w:rsidR="00F85F0C" w:rsidRPr="00F85F0C" w:rsidRDefault="00F85F0C" w:rsidP="00F85F0C">
            <w:pPr>
              <w:rPr>
                <w:rFonts w:asciiTheme="majorHAnsi" w:hAnsiTheme="majorHAnsi" w:cstheme="majorHAnsi"/>
                <w:b/>
              </w:rPr>
            </w:pPr>
            <w:r w:rsidRPr="00F85F0C">
              <w:rPr>
                <w:rFonts w:asciiTheme="majorHAnsi" w:hAnsiTheme="majorHAnsi" w:cstheme="majorHAnsi"/>
                <w:b/>
              </w:rPr>
              <w:t>Contrast</w:t>
            </w:r>
          </w:p>
        </w:tc>
        <w:tc>
          <w:tcPr>
            <w:tcW w:w="8303" w:type="dxa"/>
          </w:tcPr>
          <w:p w14:paraId="192DB9C6" w14:textId="77777777" w:rsidR="00F85F0C" w:rsidRPr="00F85F0C" w:rsidRDefault="00F85F0C" w:rsidP="00F85F0C">
            <w:pPr>
              <w:rPr>
                <w:rFonts w:asciiTheme="majorHAnsi" w:hAnsiTheme="majorHAnsi" w:cstheme="majorHAnsi"/>
              </w:rPr>
            </w:pPr>
            <w:r w:rsidRPr="00F85F0C">
              <w:rPr>
                <w:rFonts w:asciiTheme="majorHAnsi" w:hAnsiTheme="majorHAnsi" w:cstheme="majorHAnsi"/>
              </w:rPr>
              <w:t>To stress the dissimilarities</w:t>
            </w:r>
          </w:p>
        </w:tc>
      </w:tr>
      <w:tr w:rsidR="00F85F0C" w14:paraId="58FFEE92" w14:textId="77777777" w:rsidTr="00F85F0C">
        <w:tc>
          <w:tcPr>
            <w:tcW w:w="1620" w:type="dxa"/>
          </w:tcPr>
          <w:p w14:paraId="5007F79C" w14:textId="77777777" w:rsidR="00F85F0C" w:rsidRPr="00F85F0C" w:rsidRDefault="00F85F0C" w:rsidP="00F85F0C">
            <w:pPr>
              <w:rPr>
                <w:rFonts w:asciiTheme="majorHAnsi" w:hAnsiTheme="majorHAnsi" w:cstheme="majorHAnsi"/>
                <w:b/>
              </w:rPr>
            </w:pPr>
            <w:r w:rsidRPr="00F85F0C">
              <w:rPr>
                <w:rFonts w:asciiTheme="majorHAnsi" w:hAnsiTheme="majorHAnsi" w:cstheme="majorHAnsi"/>
                <w:b/>
              </w:rPr>
              <w:t>Criticize</w:t>
            </w:r>
          </w:p>
        </w:tc>
        <w:tc>
          <w:tcPr>
            <w:tcW w:w="8303" w:type="dxa"/>
          </w:tcPr>
          <w:p w14:paraId="5CB2F8CE" w14:textId="77777777" w:rsidR="00F85F0C" w:rsidRPr="00F85F0C" w:rsidRDefault="00F85F0C" w:rsidP="00F85F0C">
            <w:pPr>
              <w:rPr>
                <w:rFonts w:asciiTheme="majorHAnsi" w:hAnsiTheme="majorHAnsi" w:cstheme="majorHAnsi"/>
              </w:rPr>
            </w:pPr>
            <w:r w:rsidRPr="00F85F0C">
              <w:rPr>
                <w:rFonts w:asciiTheme="majorHAnsi" w:hAnsiTheme="majorHAnsi" w:cstheme="majorHAnsi"/>
              </w:rPr>
              <w:t>To make your own judgement about the item in question. To stress the deficiencies.</w:t>
            </w:r>
          </w:p>
        </w:tc>
      </w:tr>
      <w:tr w:rsidR="00F85F0C" w14:paraId="2CBB77E2" w14:textId="77777777" w:rsidTr="00F85F0C">
        <w:tc>
          <w:tcPr>
            <w:tcW w:w="1620" w:type="dxa"/>
          </w:tcPr>
          <w:p w14:paraId="6D703AEB" w14:textId="77777777" w:rsidR="00F85F0C" w:rsidRPr="00F85F0C" w:rsidRDefault="00F85F0C" w:rsidP="00F85F0C">
            <w:pPr>
              <w:rPr>
                <w:rFonts w:asciiTheme="majorHAnsi" w:hAnsiTheme="majorHAnsi" w:cstheme="majorHAnsi"/>
                <w:b/>
              </w:rPr>
            </w:pPr>
            <w:r w:rsidRPr="00F85F0C">
              <w:rPr>
                <w:rFonts w:asciiTheme="majorHAnsi" w:hAnsiTheme="majorHAnsi" w:cstheme="majorHAnsi"/>
                <w:b/>
              </w:rPr>
              <w:t>Define</w:t>
            </w:r>
          </w:p>
        </w:tc>
        <w:tc>
          <w:tcPr>
            <w:tcW w:w="8303" w:type="dxa"/>
          </w:tcPr>
          <w:p w14:paraId="05912816" w14:textId="77777777" w:rsidR="00F85F0C" w:rsidRPr="00F85F0C" w:rsidRDefault="00F85F0C" w:rsidP="00F85F0C">
            <w:pPr>
              <w:rPr>
                <w:rFonts w:asciiTheme="majorHAnsi" w:hAnsiTheme="majorHAnsi" w:cstheme="majorHAnsi"/>
              </w:rPr>
            </w:pPr>
            <w:r w:rsidRPr="00F85F0C">
              <w:rPr>
                <w:rFonts w:asciiTheme="majorHAnsi" w:hAnsiTheme="majorHAnsi" w:cstheme="majorHAnsi"/>
              </w:rPr>
              <w:t>To give a concise and accurate definition/ meaning</w:t>
            </w:r>
          </w:p>
        </w:tc>
      </w:tr>
      <w:tr w:rsidR="00F85F0C" w14:paraId="519376C5" w14:textId="77777777" w:rsidTr="00F85F0C">
        <w:tc>
          <w:tcPr>
            <w:tcW w:w="1620" w:type="dxa"/>
          </w:tcPr>
          <w:p w14:paraId="2EF2F32B" w14:textId="77777777" w:rsidR="00F85F0C" w:rsidRPr="00F85F0C" w:rsidRDefault="00F85F0C" w:rsidP="00F85F0C">
            <w:pPr>
              <w:rPr>
                <w:rFonts w:asciiTheme="majorHAnsi" w:hAnsiTheme="majorHAnsi" w:cstheme="majorHAnsi"/>
                <w:b/>
              </w:rPr>
            </w:pPr>
            <w:r w:rsidRPr="00F85F0C">
              <w:rPr>
                <w:rFonts w:asciiTheme="majorHAnsi" w:hAnsiTheme="majorHAnsi" w:cstheme="majorHAnsi"/>
                <w:b/>
              </w:rPr>
              <w:t>Describe</w:t>
            </w:r>
          </w:p>
        </w:tc>
        <w:tc>
          <w:tcPr>
            <w:tcW w:w="8303" w:type="dxa"/>
          </w:tcPr>
          <w:p w14:paraId="396778D6" w14:textId="77777777" w:rsidR="00F85F0C" w:rsidRPr="00F85F0C" w:rsidRDefault="00F85F0C" w:rsidP="00F85F0C">
            <w:pPr>
              <w:rPr>
                <w:rFonts w:asciiTheme="majorHAnsi" w:hAnsiTheme="majorHAnsi" w:cstheme="majorHAnsi"/>
              </w:rPr>
            </w:pPr>
            <w:r w:rsidRPr="00F85F0C">
              <w:rPr>
                <w:rFonts w:asciiTheme="majorHAnsi" w:hAnsiTheme="majorHAnsi" w:cstheme="majorHAnsi"/>
              </w:rPr>
              <w:t>A response that gives an account of what occurs in a particular situation when a certain term is used. Usually questions that require a description, test key knowledge in a general manner.</w:t>
            </w:r>
          </w:p>
        </w:tc>
      </w:tr>
      <w:tr w:rsidR="00F85F0C" w14:paraId="68B0A2D6" w14:textId="77777777" w:rsidTr="00F85F0C">
        <w:tc>
          <w:tcPr>
            <w:tcW w:w="1620" w:type="dxa"/>
          </w:tcPr>
          <w:p w14:paraId="214032EB" w14:textId="77777777" w:rsidR="00F85F0C" w:rsidRPr="00F85F0C" w:rsidRDefault="00F85F0C" w:rsidP="00F85F0C">
            <w:pPr>
              <w:rPr>
                <w:rFonts w:asciiTheme="majorHAnsi" w:hAnsiTheme="majorHAnsi" w:cstheme="majorHAnsi"/>
                <w:b/>
              </w:rPr>
            </w:pPr>
            <w:r w:rsidRPr="00F85F0C">
              <w:rPr>
                <w:rFonts w:asciiTheme="majorHAnsi" w:hAnsiTheme="majorHAnsi" w:cstheme="majorHAnsi"/>
                <w:b/>
              </w:rPr>
              <w:t>Diagram</w:t>
            </w:r>
          </w:p>
        </w:tc>
        <w:tc>
          <w:tcPr>
            <w:tcW w:w="8303" w:type="dxa"/>
          </w:tcPr>
          <w:p w14:paraId="36EE228F" w14:textId="77777777" w:rsidR="00F85F0C" w:rsidRPr="00F85F0C" w:rsidRDefault="00F85F0C" w:rsidP="00F85F0C">
            <w:pPr>
              <w:rPr>
                <w:rFonts w:asciiTheme="majorHAnsi" w:hAnsiTheme="majorHAnsi" w:cstheme="majorHAnsi"/>
              </w:rPr>
            </w:pPr>
            <w:r w:rsidRPr="00F85F0C">
              <w:rPr>
                <w:rFonts w:asciiTheme="majorHAnsi" w:hAnsiTheme="majorHAnsi" w:cstheme="majorHAnsi"/>
              </w:rPr>
              <w:t>To provide a drawing, chart or plan.</w:t>
            </w:r>
          </w:p>
        </w:tc>
      </w:tr>
      <w:tr w:rsidR="00F85F0C" w14:paraId="5FB09762" w14:textId="77777777" w:rsidTr="00F85F0C">
        <w:tc>
          <w:tcPr>
            <w:tcW w:w="1620" w:type="dxa"/>
          </w:tcPr>
          <w:p w14:paraId="5B63D23E" w14:textId="77777777" w:rsidR="00F85F0C" w:rsidRPr="00F85F0C" w:rsidRDefault="00F85F0C" w:rsidP="00F85F0C">
            <w:pPr>
              <w:rPr>
                <w:rFonts w:asciiTheme="majorHAnsi" w:hAnsiTheme="majorHAnsi" w:cstheme="majorHAnsi"/>
                <w:b/>
              </w:rPr>
            </w:pPr>
            <w:r w:rsidRPr="00F85F0C">
              <w:rPr>
                <w:rFonts w:asciiTheme="majorHAnsi" w:hAnsiTheme="majorHAnsi" w:cstheme="majorHAnsi"/>
                <w:b/>
              </w:rPr>
              <w:t>Discuss</w:t>
            </w:r>
          </w:p>
        </w:tc>
        <w:tc>
          <w:tcPr>
            <w:tcW w:w="8303" w:type="dxa"/>
          </w:tcPr>
          <w:p w14:paraId="1F8580F2" w14:textId="77777777" w:rsidR="00F85F0C" w:rsidRPr="00F85F0C" w:rsidRDefault="00F85F0C" w:rsidP="00F85F0C">
            <w:pPr>
              <w:rPr>
                <w:rFonts w:asciiTheme="majorHAnsi" w:hAnsiTheme="majorHAnsi" w:cstheme="majorHAnsi"/>
              </w:rPr>
            </w:pPr>
            <w:r w:rsidRPr="00F85F0C">
              <w:rPr>
                <w:rFonts w:asciiTheme="majorHAnsi" w:hAnsiTheme="majorHAnsi" w:cstheme="majorHAnsi"/>
              </w:rPr>
              <w:t>A response that provides both sides of an argument or the advantages and disadvantages of a particular situation or solution.</w:t>
            </w:r>
          </w:p>
        </w:tc>
      </w:tr>
      <w:tr w:rsidR="00F85F0C" w14:paraId="299B7723" w14:textId="77777777" w:rsidTr="00F85F0C">
        <w:tc>
          <w:tcPr>
            <w:tcW w:w="1620" w:type="dxa"/>
          </w:tcPr>
          <w:p w14:paraId="14AC71C8" w14:textId="77777777" w:rsidR="00F85F0C" w:rsidRPr="00F85F0C" w:rsidRDefault="00F85F0C" w:rsidP="00F85F0C">
            <w:pPr>
              <w:rPr>
                <w:rFonts w:asciiTheme="majorHAnsi" w:hAnsiTheme="majorHAnsi" w:cstheme="majorHAnsi"/>
                <w:b/>
              </w:rPr>
            </w:pPr>
            <w:r w:rsidRPr="00F85F0C">
              <w:rPr>
                <w:rFonts w:asciiTheme="majorHAnsi" w:hAnsiTheme="majorHAnsi" w:cstheme="majorHAnsi"/>
                <w:b/>
              </w:rPr>
              <w:t>Evaluate</w:t>
            </w:r>
          </w:p>
        </w:tc>
        <w:tc>
          <w:tcPr>
            <w:tcW w:w="8303" w:type="dxa"/>
          </w:tcPr>
          <w:p w14:paraId="3695BDB4" w14:textId="77777777" w:rsidR="00F85F0C" w:rsidRPr="00F85F0C" w:rsidRDefault="00F85F0C" w:rsidP="00F85F0C">
            <w:pPr>
              <w:rPr>
                <w:rFonts w:asciiTheme="majorHAnsi" w:hAnsiTheme="majorHAnsi" w:cstheme="majorHAnsi"/>
              </w:rPr>
            </w:pPr>
            <w:r w:rsidRPr="00F85F0C">
              <w:rPr>
                <w:rFonts w:asciiTheme="majorHAnsi" w:hAnsiTheme="majorHAnsi" w:cstheme="majorHAnsi"/>
              </w:rPr>
              <w:t>A response that provides reasons for an event or provides a position based on the advantages and disadvantages.</w:t>
            </w:r>
          </w:p>
        </w:tc>
      </w:tr>
      <w:tr w:rsidR="00F85F0C" w14:paraId="67A072F6" w14:textId="77777777" w:rsidTr="00F85F0C">
        <w:tc>
          <w:tcPr>
            <w:tcW w:w="1620" w:type="dxa"/>
          </w:tcPr>
          <w:p w14:paraId="4C363DE6" w14:textId="77777777" w:rsidR="00F85F0C" w:rsidRPr="00F85F0C" w:rsidRDefault="00F85F0C" w:rsidP="00F85F0C">
            <w:pPr>
              <w:rPr>
                <w:rFonts w:asciiTheme="majorHAnsi" w:hAnsiTheme="majorHAnsi" w:cstheme="majorHAnsi"/>
                <w:b/>
              </w:rPr>
            </w:pPr>
            <w:r w:rsidRPr="00F85F0C">
              <w:rPr>
                <w:rFonts w:asciiTheme="majorHAnsi" w:hAnsiTheme="majorHAnsi" w:cstheme="majorHAnsi"/>
                <w:b/>
              </w:rPr>
              <w:t>Explain</w:t>
            </w:r>
          </w:p>
        </w:tc>
        <w:tc>
          <w:tcPr>
            <w:tcW w:w="8303" w:type="dxa"/>
          </w:tcPr>
          <w:p w14:paraId="57F185A2" w14:textId="77777777" w:rsidR="00F85F0C" w:rsidRPr="00F85F0C" w:rsidRDefault="00F85F0C" w:rsidP="00F85F0C">
            <w:pPr>
              <w:rPr>
                <w:rFonts w:asciiTheme="majorHAnsi" w:hAnsiTheme="majorHAnsi" w:cstheme="majorHAnsi"/>
              </w:rPr>
            </w:pPr>
            <w:r w:rsidRPr="00F85F0C">
              <w:rPr>
                <w:rFonts w:asciiTheme="majorHAnsi" w:hAnsiTheme="majorHAnsi" w:cstheme="majorHAnsi"/>
              </w:rPr>
              <w:t>A response which provides a reason for the particular fact or given situation.</w:t>
            </w:r>
          </w:p>
        </w:tc>
      </w:tr>
      <w:tr w:rsidR="00F85F0C" w14:paraId="6E160F80" w14:textId="77777777" w:rsidTr="00F85F0C">
        <w:tc>
          <w:tcPr>
            <w:tcW w:w="1620" w:type="dxa"/>
          </w:tcPr>
          <w:p w14:paraId="116742C7" w14:textId="77777777" w:rsidR="00F85F0C" w:rsidRPr="00F85F0C" w:rsidRDefault="00F85F0C" w:rsidP="00F85F0C">
            <w:pPr>
              <w:rPr>
                <w:rFonts w:asciiTheme="majorHAnsi" w:hAnsiTheme="majorHAnsi" w:cstheme="majorHAnsi"/>
                <w:b/>
              </w:rPr>
            </w:pPr>
            <w:r w:rsidRPr="00F85F0C">
              <w:rPr>
                <w:rFonts w:asciiTheme="majorHAnsi" w:hAnsiTheme="majorHAnsi" w:cstheme="majorHAnsi"/>
                <w:b/>
              </w:rPr>
              <w:t>Explain and justify</w:t>
            </w:r>
          </w:p>
        </w:tc>
        <w:tc>
          <w:tcPr>
            <w:tcW w:w="8303" w:type="dxa"/>
          </w:tcPr>
          <w:p w14:paraId="417985FD" w14:textId="77777777" w:rsidR="00F85F0C" w:rsidRPr="00F85F0C" w:rsidRDefault="00F85F0C" w:rsidP="00F85F0C">
            <w:pPr>
              <w:rPr>
                <w:rFonts w:asciiTheme="majorHAnsi" w:hAnsiTheme="majorHAnsi" w:cstheme="majorHAnsi"/>
              </w:rPr>
            </w:pPr>
            <w:r w:rsidRPr="00F85F0C">
              <w:rPr>
                <w:rFonts w:asciiTheme="majorHAnsi" w:hAnsiTheme="majorHAnsi" w:cstheme="majorHAnsi"/>
              </w:rPr>
              <w:t>An extended response that requires students to use their own words to illustrate how the key knowledge applies to a particular scenario and to clearly set out the reasons why they have made particular choices. ( Advantages &amp; Disadvantages)</w:t>
            </w:r>
          </w:p>
        </w:tc>
      </w:tr>
      <w:tr w:rsidR="00F85F0C" w14:paraId="7033B527" w14:textId="77777777" w:rsidTr="00F85F0C">
        <w:tc>
          <w:tcPr>
            <w:tcW w:w="1620" w:type="dxa"/>
          </w:tcPr>
          <w:p w14:paraId="5F5DA479" w14:textId="77777777" w:rsidR="00F85F0C" w:rsidRPr="00F85F0C" w:rsidRDefault="00F85F0C" w:rsidP="00F85F0C">
            <w:pPr>
              <w:rPr>
                <w:rFonts w:asciiTheme="majorHAnsi" w:hAnsiTheme="majorHAnsi" w:cstheme="majorHAnsi"/>
                <w:b/>
              </w:rPr>
            </w:pPr>
            <w:r w:rsidRPr="00F85F0C">
              <w:rPr>
                <w:rFonts w:asciiTheme="majorHAnsi" w:hAnsiTheme="majorHAnsi" w:cstheme="majorHAnsi"/>
                <w:b/>
              </w:rPr>
              <w:t>Factors</w:t>
            </w:r>
          </w:p>
        </w:tc>
        <w:tc>
          <w:tcPr>
            <w:tcW w:w="8303" w:type="dxa"/>
          </w:tcPr>
          <w:p w14:paraId="267BA347" w14:textId="77777777" w:rsidR="00F85F0C" w:rsidRPr="00F85F0C" w:rsidRDefault="00F85F0C" w:rsidP="00F85F0C">
            <w:pPr>
              <w:rPr>
                <w:rFonts w:asciiTheme="majorHAnsi" w:hAnsiTheme="majorHAnsi" w:cstheme="majorHAnsi"/>
              </w:rPr>
            </w:pPr>
            <w:r w:rsidRPr="00F85F0C">
              <w:rPr>
                <w:rFonts w:asciiTheme="majorHAnsi" w:hAnsiTheme="majorHAnsi" w:cstheme="majorHAnsi"/>
              </w:rPr>
              <w:t>To outline the key elements related to the question</w:t>
            </w:r>
          </w:p>
        </w:tc>
      </w:tr>
      <w:tr w:rsidR="00F85F0C" w14:paraId="7CED640D" w14:textId="77777777" w:rsidTr="00F85F0C">
        <w:tc>
          <w:tcPr>
            <w:tcW w:w="1620" w:type="dxa"/>
          </w:tcPr>
          <w:p w14:paraId="0AB99B9F" w14:textId="77777777" w:rsidR="00F85F0C" w:rsidRPr="00F85F0C" w:rsidRDefault="00F85F0C" w:rsidP="00F85F0C">
            <w:pPr>
              <w:rPr>
                <w:rFonts w:asciiTheme="majorHAnsi" w:hAnsiTheme="majorHAnsi" w:cstheme="majorHAnsi"/>
                <w:b/>
              </w:rPr>
            </w:pPr>
            <w:r w:rsidRPr="00F85F0C">
              <w:rPr>
                <w:rFonts w:asciiTheme="majorHAnsi" w:hAnsiTheme="majorHAnsi" w:cstheme="majorHAnsi"/>
                <w:b/>
              </w:rPr>
              <w:t>Identify</w:t>
            </w:r>
          </w:p>
        </w:tc>
        <w:tc>
          <w:tcPr>
            <w:tcW w:w="8303" w:type="dxa"/>
          </w:tcPr>
          <w:p w14:paraId="0D93DF62" w14:textId="77777777" w:rsidR="00F85F0C" w:rsidRPr="00F85F0C" w:rsidRDefault="00F85F0C" w:rsidP="00F85F0C">
            <w:pPr>
              <w:rPr>
                <w:rFonts w:asciiTheme="majorHAnsi" w:hAnsiTheme="majorHAnsi" w:cstheme="majorHAnsi"/>
              </w:rPr>
            </w:pPr>
            <w:r w:rsidRPr="00F85F0C">
              <w:rPr>
                <w:rFonts w:asciiTheme="majorHAnsi" w:hAnsiTheme="majorHAnsi" w:cstheme="majorHAnsi"/>
              </w:rPr>
              <w:t>To highlight key elements of a situation and give a very brief answer in response to a particular scenario.</w:t>
            </w:r>
          </w:p>
        </w:tc>
      </w:tr>
      <w:tr w:rsidR="00F85F0C" w14:paraId="78024462" w14:textId="77777777" w:rsidTr="00F85F0C">
        <w:tc>
          <w:tcPr>
            <w:tcW w:w="1620" w:type="dxa"/>
          </w:tcPr>
          <w:p w14:paraId="3A24426E" w14:textId="77777777" w:rsidR="00F85F0C" w:rsidRPr="00F85F0C" w:rsidRDefault="00F85F0C" w:rsidP="00F85F0C">
            <w:pPr>
              <w:rPr>
                <w:rFonts w:asciiTheme="majorHAnsi" w:hAnsiTheme="majorHAnsi" w:cstheme="majorHAnsi"/>
                <w:b/>
              </w:rPr>
            </w:pPr>
            <w:r w:rsidRPr="00F85F0C">
              <w:rPr>
                <w:rFonts w:asciiTheme="majorHAnsi" w:hAnsiTheme="majorHAnsi" w:cstheme="majorHAnsi"/>
                <w:b/>
              </w:rPr>
              <w:t>Interpret</w:t>
            </w:r>
          </w:p>
        </w:tc>
        <w:tc>
          <w:tcPr>
            <w:tcW w:w="8303" w:type="dxa"/>
          </w:tcPr>
          <w:p w14:paraId="1C154B9B" w14:textId="77777777" w:rsidR="00F85F0C" w:rsidRPr="00F85F0C" w:rsidRDefault="00F85F0C" w:rsidP="00F85F0C">
            <w:pPr>
              <w:rPr>
                <w:rFonts w:asciiTheme="majorHAnsi" w:hAnsiTheme="majorHAnsi" w:cstheme="majorHAnsi"/>
              </w:rPr>
            </w:pPr>
            <w:r w:rsidRPr="00F85F0C">
              <w:rPr>
                <w:rFonts w:asciiTheme="majorHAnsi" w:hAnsiTheme="majorHAnsi" w:cstheme="majorHAnsi"/>
              </w:rPr>
              <w:t>To translate, solve or comment on a subject usually giving your judgement on it.</w:t>
            </w:r>
          </w:p>
        </w:tc>
      </w:tr>
      <w:tr w:rsidR="00F85F0C" w14:paraId="45C9B345" w14:textId="77777777" w:rsidTr="00F85F0C">
        <w:tc>
          <w:tcPr>
            <w:tcW w:w="1620" w:type="dxa"/>
          </w:tcPr>
          <w:p w14:paraId="0A0663F5" w14:textId="77777777" w:rsidR="00F85F0C" w:rsidRPr="00F85F0C" w:rsidRDefault="00F85F0C" w:rsidP="00F85F0C">
            <w:pPr>
              <w:rPr>
                <w:rFonts w:asciiTheme="majorHAnsi" w:hAnsiTheme="majorHAnsi" w:cstheme="majorHAnsi"/>
                <w:b/>
              </w:rPr>
            </w:pPr>
            <w:r w:rsidRPr="00F85F0C">
              <w:rPr>
                <w:rFonts w:asciiTheme="majorHAnsi" w:hAnsiTheme="majorHAnsi" w:cstheme="majorHAnsi"/>
                <w:b/>
              </w:rPr>
              <w:t>Justify</w:t>
            </w:r>
          </w:p>
        </w:tc>
        <w:tc>
          <w:tcPr>
            <w:tcW w:w="8303" w:type="dxa"/>
          </w:tcPr>
          <w:p w14:paraId="32356753" w14:textId="77777777" w:rsidR="00F85F0C" w:rsidRPr="00F85F0C" w:rsidRDefault="00F85F0C" w:rsidP="00F85F0C">
            <w:pPr>
              <w:rPr>
                <w:rFonts w:asciiTheme="majorHAnsi" w:hAnsiTheme="majorHAnsi" w:cstheme="majorHAnsi"/>
              </w:rPr>
            </w:pPr>
            <w:r w:rsidRPr="00F85F0C">
              <w:rPr>
                <w:rFonts w:asciiTheme="majorHAnsi" w:hAnsiTheme="majorHAnsi" w:cstheme="majorHAnsi"/>
              </w:rPr>
              <w:t>A response that explains why a particular choice is made ( It’s advantages &amp; disadvantages)</w:t>
            </w:r>
          </w:p>
        </w:tc>
      </w:tr>
      <w:tr w:rsidR="00F85F0C" w14:paraId="1202FFE7" w14:textId="77777777" w:rsidTr="00F85F0C">
        <w:tc>
          <w:tcPr>
            <w:tcW w:w="1620" w:type="dxa"/>
          </w:tcPr>
          <w:p w14:paraId="65EF28EB" w14:textId="77777777" w:rsidR="00F85F0C" w:rsidRPr="00F85F0C" w:rsidRDefault="00F85F0C" w:rsidP="00F85F0C">
            <w:pPr>
              <w:rPr>
                <w:rFonts w:asciiTheme="majorHAnsi" w:hAnsiTheme="majorHAnsi" w:cstheme="majorHAnsi"/>
                <w:b/>
              </w:rPr>
            </w:pPr>
            <w:r w:rsidRPr="00F85F0C">
              <w:rPr>
                <w:rFonts w:asciiTheme="majorHAnsi" w:hAnsiTheme="majorHAnsi" w:cstheme="majorHAnsi"/>
                <w:b/>
              </w:rPr>
              <w:t>List</w:t>
            </w:r>
          </w:p>
        </w:tc>
        <w:tc>
          <w:tcPr>
            <w:tcW w:w="8303" w:type="dxa"/>
          </w:tcPr>
          <w:p w14:paraId="2301AAD2" w14:textId="77777777" w:rsidR="00F85F0C" w:rsidRPr="00F85F0C" w:rsidRDefault="00F85F0C" w:rsidP="00F85F0C">
            <w:pPr>
              <w:rPr>
                <w:rFonts w:asciiTheme="majorHAnsi" w:hAnsiTheme="majorHAnsi" w:cstheme="majorHAnsi"/>
              </w:rPr>
            </w:pPr>
            <w:r w:rsidRPr="00F85F0C">
              <w:rPr>
                <w:rFonts w:asciiTheme="majorHAnsi" w:hAnsiTheme="majorHAnsi" w:cstheme="majorHAnsi"/>
              </w:rPr>
              <w:t>A very brief answer such as stating an appropriate term, name, or a relevant item of key knowledge. Should be an itemized list that is clearly numbered.</w:t>
            </w:r>
          </w:p>
        </w:tc>
      </w:tr>
      <w:tr w:rsidR="00F85F0C" w14:paraId="40ACD17F" w14:textId="77777777" w:rsidTr="00F85F0C">
        <w:tc>
          <w:tcPr>
            <w:tcW w:w="1620" w:type="dxa"/>
          </w:tcPr>
          <w:p w14:paraId="181FEA95" w14:textId="77777777" w:rsidR="00F85F0C" w:rsidRPr="00F85F0C" w:rsidRDefault="00F85F0C" w:rsidP="00F85F0C">
            <w:pPr>
              <w:rPr>
                <w:rFonts w:asciiTheme="majorHAnsi" w:hAnsiTheme="majorHAnsi" w:cstheme="majorHAnsi"/>
                <w:b/>
              </w:rPr>
            </w:pPr>
            <w:r w:rsidRPr="00F85F0C">
              <w:rPr>
                <w:rFonts w:asciiTheme="majorHAnsi" w:hAnsiTheme="majorHAnsi" w:cstheme="majorHAnsi"/>
                <w:b/>
              </w:rPr>
              <w:t>Name</w:t>
            </w:r>
          </w:p>
        </w:tc>
        <w:tc>
          <w:tcPr>
            <w:tcW w:w="8303" w:type="dxa"/>
          </w:tcPr>
          <w:p w14:paraId="1B77094F" w14:textId="77777777" w:rsidR="00F85F0C" w:rsidRPr="00F85F0C" w:rsidRDefault="00F85F0C" w:rsidP="00F85F0C">
            <w:pPr>
              <w:rPr>
                <w:rFonts w:asciiTheme="majorHAnsi" w:hAnsiTheme="majorHAnsi" w:cstheme="majorHAnsi"/>
              </w:rPr>
            </w:pPr>
            <w:r w:rsidRPr="00F85F0C">
              <w:rPr>
                <w:rFonts w:asciiTheme="majorHAnsi" w:hAnsiTheme="majorHAnsi" w:cstheme="majorHAnsi"/>
              </w:rPr>
              <w:t>To provide a list of key ideas as directed by the question. The key concepts should be clearly labelled.</w:t>
            </w:r>
          </w:p>
        </w:tc>
      </w:tr>
      <w:tr w:rsidR="00F85F0C" w14:paraId="5FBD25C3" w14:textId="77777777" w:rsidTr="00F85F0C">
        <w:tc>
          <w:tcPr>
            <w:tcW w:w="1620" w:type="dxa"/>
          </w:tcPr>
          <w:p w14:paraId="40EDDF03" w14:textId="77777777" w:rsidR="00F85F0C" w:rsidRPr="00F85F0C" w:rsidRDefault="00F85F0C" w:rsidP="00F85F0C">
            <w:pPr>
              <w:rPr>
                <w:rFonts w:asciiTheme="majorHAnsi" w:hAnsiTheme="majorHAnsi" w:cstheme="majorHAnsi"/>
                <w:b/>
              </w:rPr>
            </w:pPr>
            <w:r w:rsidRPr="00F85F0C">
              <w:rPr>
                <w:rFonts w:asciiTheme="majorHAnsi" w:hAnsiTheme="majorHAnsi" w:cstheme="majorHAnsi"/>
                <w:b/>
              </w:rPr>
              <w:t>Outline</w:t>
            </w:r>
          </w:p>
        </w:tc>
        <w:tc>
          <w:tcPr>
            <w:tcW w:w="8303" w:type="dxa"/>
          </w:tcPr>
          <w:p w14:paraId="009142D2" w14:textId="77777777" w:rsidR="00F85F0C" w:rsidRPr="00F85F0C" w:rsidRDefault="00F85F0C" w:rsidP="00F85F0C">
            <w:pPr>
              <w:rPr>
                <w:rFonts w:asciiTheme="majorHAnsi" w:hAnsiTheme="majorHAnsi" w:cstheme="majorHAnsi"/>
              </w:rPr>
            </w:pPr>
            <w:r w:rsidRPr="00F85F0C">
              <w:rPr>
                <w:rFonts w:asciiTheme="majorHAnsi" w:hAnsiTheme="majorHAnsi" w:cstheme="majorHAnsi"/>
              </w:rPr>
              <w:t>Organize your answer into the main points and subordinate points</w:t>
            </w:r>
          </w:p>
        </w:tc>
      </w:tr>
      <w:tr w:rsidR="00F85F0C" w14:paraId="4CA3E4CA" w14:textId="77777777" w:rsidTr="00F85F0C">
        <w:tc>
          <w:tcPr>
            <w:tcW w:w="1620" w:type="dxa"/>
          </w:tcPr>
          <w:p w14:paraId="765EA1E0" w14:textId="77777777" w:rsidR="00F85F0C" w:rsidRPr="00F85F0C" w:rsidRDefault="00F85F0C" w:rsidP="00F85F0C">
            <w:pPr>
              <w:rPr>
                <w:rFonts w:asciiTheme="majorHAnsi" w:hAnsiTheme="majorHAnsi" w:cstheme="majorHAnsi"/>
                <w:b/>
              </w:rPr>
            </w:pPr>
            <w:r w:rsidRPr="00F85F0C">
              <w:rPr>
                <w:rFonts w:asciiTheme="majorHAnsi" w:hAnsiTheme="majorHAnsi" w:cstheme="majorHAnsi"/>
                <w:b/>
              </w:rPr>
              <w:t>Prove</w:t>
            </w:r>
          </w:p>
        </w:tc>
        <w:tc>
          <w:tcPr>
            <w:tcW w:w="8303" w:type="dxa"/>
          </w:tcPr>
          <w:p w14:paraId="2774F33B" w14:textId="77777777" w:rsidR="00F85F0C" w:rsidRPr="00F85F0C" w:rsidRDefault="00F85F0C" w:rsidP="00F85F0C">
            <w:pPr>
              <w:rPr>
                <w:rFonts w:asciiTheme="majorHAnsi" w:hAnsiTheme="majorHAnsi" w:cstheme="majorHAnsi"/>
              </w:rPr>
            </w:pPr>
            <w:r w:rsidRPr="00F85F0C">
              <w:rPr>
                <w:rFonts w:asciiTheme="majorHAnsi" w:hAnsiTheme="majorHAnsi" w:cstheme="majorHAnsi"/>
              </w:rPr>
              <w:t>Provide factual evidence or where appropriate a logical or mathematical proof.</w:t>
            </w:r>
          </w:p>
        </w:tc>
      </w:tr>
      <w:tr w:rsidR="00F85F0C" w14:paraId="7F88503F" w14:textId="77777777" w:rsidTr="00F85F0C">
        <w:tc>
          <w:tcPr>
            <w:tcW w:w="1620" w:type="dxa"/>
          </w:tcPr>
          <w:p w14:paraId="468D08BA" w14:textId="77777777" w:rsidR="00F85F0C" w:rsidRPr="00F85F0C" w:rsidRDefault="00F85F0C" w:rsidP="00F85F0C">
            <w:pPr>
              <w:rPr>
                <w:rFonts w:asciiTheme="majorHAnsi" w:hAnsiTheme="majorHAnsi" w:cstheme="majorHAnsi"/>
                <w:b/>
              </w:rPr>
            </w:pPr>
            <w:r w:rsidRPr="00F85F0C">
              <w:rPr>
                <w:rFonts w:asciiTheme="majorHAnsi" w:hAnsiTheme="majorHAnsi" w:cstheme="majorHAnsi"/>
                <w:b/>
              </w:rPr>
              <w:t>Provide one example</w:t>
            </w:r>
          </w:p>
        </w:tc>
        <w:tc>
          <w:tcPr>
            <w:tcW w:w="8303" w:type="dxa"/>
          </w:tcPr>
          <w:p w14:paraId="2B949E44" w14:textId="77777777" w:rsidR="00F85F0C" w:rsidRPr="00F85F0C" w:rsidRDefault="00F85F0C" w:rsidP="00F85F0C">
            <w:pPr>
              <w:rPr>
                <w:rFonts w:asciiTheme="majorHAnsi" w:hAnsiTheme="majorHAnsi" w:cstheme="majorHAnsi"/>
              </w:rPr>
            </w:pPr>
            <w:r w:rsidRPr="00F85F0C">
              <w:rPr>
                <w:rFonts w:asciiTheme="majorHAnsi" w:hAnsiTheme="majorHAnsi" w:cstheme="majorHAnsi"/>
              </w:rPr>
              <w:t>A brief description or statement to illustrate a situation.</w:t>
            </w:r>
          </w:p>
        </w:tc>
      </w:tr>
      <w:tr w:rsidR="00F85F0C" w14:paraId="24DCDECC" w14:textId="77777777" w:rsidTr="00F85F0C">
        <w:tc>
          <w:tcPr>
            <w:tcW w:w="1620" w:type="dxa"/>
          </w:tcPr>
          <w:p w14:paraId="2B7B6DE9" w14:textId="77777777" w:rsidR="00F85F0C" w:rsidRPr="00F85F0C" w:rsidRDefault="00F85F0C" w:rsidP="00F85F0C">
            <w:pPr>
              <w:rPr>
                <w:rFonts w:asciiTheme="majorHAnsi" w:hAnsiTheme="majorHAnsi" w:cstheme="majorHAnsi"/>
                <w:b/>
              </w:rPr>
            </w:pPr>
            <w:r w:rsidRPr="00F85F0C">
              <w:rPr>
                <w:rFonts w:asciiTheme="majorHAnsi" w:hAnsiTheme="majorHAnsi" w:cstheme="majorHAnsi"/>
                <w:b/>
              </w:rPr>
              <w:t>Recommend</w:t>
            </w:r>
          </w:p>
        </w:tc>
        <w:tc>
          <w:tcPr>
            <w:tcW w:w="8303" w:type="dxa"/>
          </w:tcPr>
          <w:p w14:paraId="39344236" w14:textId="77777777" w:rsidR="00F85F0C" w:rsidRPr="00F85F0C" w:rsidRDefault="00F85F0C" w:rsidP="00F85F0C">
            <w:pPr>
              <w:rPr>
                <w:rFonts w:asciiTheme="majorHAnsi" w:hAnsiTheme="majorHAnsi" w:cstheme="majorHAnsi"/>
              </w:rPr>
            </w:pPr>
            <w:r w:rsidRPr="00F85F0C">
              <w:rPr>
                <w:rFonts w:asciiTheme="majorHAnsi" w:hAnsiTheme="majorHAnsi" w:cstheme="majorHAnsi"/>
              </w:rPr>
              <w:t>A response that suggests what to do in a particular situation or a solution to a problem</w:t>
            </w:r>
          </w:p>
        </w:tc>
      </w:tr>
      <w:tr w:rsidR="00F85F0C" w14:paraId="067F4A9F" w14:textId="77777777" w:rsidTr="00F85F0C">
        <w:tc>
          <w:tcPr>
            <w:tcW w:w="1620" w:type="dxa"/>
          </w:tcPr>
          <w:p w14:paraId="485BEF08" w14:textId="77777777" w:rsidR="00F85F0C" w:rsidRPr="00F85F0C" w:rsidRDefault="00F85F0C" w:rsidP="00F85F0C">
            <w:pPr>
              <w:rPr>
                <w:rFonts w:asciiTheme="majorHAnsi" w:hAnsiTheme="majorHAnsi" w:cstheme="majorHAnsi"/>
                <w:b/>
              </w:rPr>
            </w:pPr>
            <w:r w:rsidRPr="00F85F0C">
              <w:rPr>
                <w:rFonts w:asciiTheme="majorHAnsi" w:hAnsiTheme="majorHAnsi" w:cstheme="majorHAnsi"/>
                <w:b/>
              </w:rPr>
              <w:t>Relate</w:t>
            </w:r>
          </w:p>
        </w:tc>
        <w:tc>
          <w:tcPr>
            <w:tcW w:w="8303" w:type="dxa"/>
          </w:tcPr>
          <w:p w14:paraId="09EDE538" w14:textId="77777777" w:rsidR="00F85F0C" w:rsidRPr="00F85F0C" w:rsidRDefault="00F85F0C" w:rsidP="00F85F0C">
            <w:pPr>
              <w:rPr>
                <w:rFonts w:asciiTheme="majorHAnsi" w:hAnsiTheme="majorHAnsi" w:cstheme="majorHAnsi"/>
              </w:rPr>
            </w:pPr>
            <w:r w:rsidRPr="00F85F0C">
              <w:rPr>
                <w:rFonts w:asciiTheme="majorHAnsi" w:hAnsiTheme="majorHAnsi" w:cstheme="majorHAnsi"/>
              </w:rPr>
              <w:t>Show the connection between the things mentioned in the question- show how one influences the other. It does not mean to compare the two</w:t>
            </w:r>
          </w:p>
        </w:tc>
      </w:tr>
      <w:tr w:rsidR="00F85F0C" w14:paraId="13CB3C92" w14:textId="77777777" w:rsidTr="00F85F0C">
        <w:tc>
          <w:tcPr>
            <w:tcW w:w="1620" w:type="dxa"/>
          </w:tcPr>
          <w:p w14:paraId="5C5E6EDB" w14:textId="77777777" w:rsidR="00F85F0C" w:rsidRPr="00F85F0C" w:rsidRDefault="00F85F0C" w:rsidP="00F85F0C">
            <w:pPr>
              <w:rPr>
                <w:rFonts w:asciiTheme="majorHAnsi" w:hAnsiTheme="majorHAnsi" w:cstheme="majorHAnsi"/>
                <w:b/>
              </w:rPr>
            </w:pPr>
            <w:r w:rsidRPr="00F85F0C">
              <w:rPr>
                <w:rFonts w:asciiTheme="majorHAnsi" w:hAnsiTheme="majorHAnsi" w:cstheme="majorHAnsi"/>
                <w:b/>
              </w:rPr>
              <w:t>Review</w:t>
            </w:r>
          </w:p>
        </w:tc>
        <w:tc>
          <w:tcPr>
            <w:tcW w:w="8303" w:type="dxa"/>
          </w:tcPr>
          <w:p w14:paraId="2DCFB122" w14:textId="77777777" w:rsidR="00F85F0C" w:rsidRPr="00F85F0C" w:rsidRDefault="00F85F0C" w:rsidP="00F85F0C">
            <w:pPr>
              <w:rPr>
                <w:rFonts w:asciiTheme="majorHAnsi" w:hAnsiTheme="majorHAnsi" w:cstheme="majorHAnsi"/>
              </w:rPr>
            </w:pPr>
            <w:r w:rsidRPr="00F85F0C">
              <w:rPr>
                <w:rFonts w:asciiTheme="majorHAnsi" w:hAnsiTheme="majorHAnsi" w:cstheme="majorHAnsi"/>
              </w:rPr>
              <w:t>Provide a summary, usually a critical one. It also implies commenting  on the important aspects of the question</w:t>
            </w:r>
          </w:p>
        </w:tc>
      </w:tr>
      <w:tr w:rsidR="00F85F0C" w14:paraId="7077C89C" w14:textId="77777777" w:rsidTr="00F85F0C">
        <w:tc>
          <w:tcPr>
            <w:tcW w:w="1620" w:type="dxa"/>
          </w:tcPr>
          <w:p w14:paraId="76DF70FF" w14:textId="77777777" w:rsidR="00F85F0C" w:rsidRPr="00F85F0C" w:rsidRDefault="00F85F0C" w:rsidP="00F85F0C">
            <w:pPr>
              <w:rPr>
                <w:rFonts w:asciiTheme="majorHAnsi" w:hAnsiTheme="majorHAnsi" w:cstheme="majorHAnsi"/>
                <w:b/>
              </w:rPr>
            </w:pPr>
            <w:r w:rsidRPr="00F85F0C">
              <w:rPr>
                <w:rFonts w:asciiTheme="majorHAnsi" w:hAnsiTheme="majorHAnsi" w:cstheme="majorHAnsi"/>
                <w:b/>
              </w:rPr>
              <w:t>Specify</w:t>
            </w:r>
          </w:p>
        </w:tc>
        <w:tc>
          <w:tcPr>
            <w:tcW w:w="8303" w:type="dxa"/>
          </w:tcPr>
          <w:p w14:paraId="74FEDD2C" w14:textId="77777777" w:rsidR="00F85F0C" w:rsidRPr="00F85F0C" w:rsidRDefault="00F85F0C" w:rsidP="00F85F0C">
            <w:pPr>
              <w:rPr>
                <w:rFonts w:asciiTheme="majorHAnsi" w:hAnsiTheme="majorHAnsi" w:cstheme="majorHAnsi"/>
              </w:rPr>
            </w:pPr>
            <w:r w:rsidRPr="00F85F0C">
              <w:rPr>
                <w:rFonts w:asciiTheme="majorHAnsi" w:hAnsiTheme="majorHAnsi" w:cstheme="majorHAnsi"/>
              </w:rPr>
              <w:t>To mention, spell out the key or major points</w:t>
            </w:r>
          </w:p>
        </w:tc>
      </w:tr>
      <w:tr w:rsidR="00F85F0C" w14:paraId="3F84A8CB" w14:textId="77777777" w:rsidTr="00F85F0C">
        <w:tc>
          <w:tcPr>
            <w:tcW w:w="1620" w:type="dxa"/>
          </w:tcPr>
          <w:p w14:paraId="3E57EA9B" w14:textId="77777777" w:rsidR="00F85F0C" w:rsidRPr="00F85F0C" w:rsidRDefault="00F85F0C" w:rsidP="00F85F0C">
            <w:pPr>
              <w:rPr>
                <w:rFonts w:asciiTheme="majorHAnsi" w:hAnsiTheme="majorHAnsi" w:cstheme="majorHAnsi"/>
                <w:b/>
              </w:rPr>
            </w:pPr>
            <w:r w:rsidRPr="00F85F0C">
              <w:rPr>
                <w:rFonts w:asciiTheme="majorHAnsi" w:hAnsiTheme="majorHAnsi" w:cstheme="majorHAnsi"/>
                <w:b/>
              </w:rPr>
              <w:t>State</w:t>
            </w:r>
          </w:p>
        </w:tc>
        <w:tc>
          <w:tcPr>
            <w:tcW w:w="8303" w:type="dxa"/>
          </w:tcPr>
          <w:p w14:paraId="4DCFFF5E" w14:textId="77777777" w:rsidR="00F85F0C" w:rsidRPr="00F85F0C" w:rsidRDefault="00F85F0C" w:rsidP="00F85F0C">
            <w:pPr>
              <w:rPr>
                <w:rFonts w:asciiTheme="majorHAnsi" w:hAnsiTheme="majorHAnsi" w:cstheme="majorHAnsi"/>
              </w:rPr>
            </w:pPr>
            <w:r w:rsidRPr="00F85F0C">
              <w:rPr>
                <w:rFonts w:asciiTheme="majorHAnsi" w:hAnsiTheme="majorHAnsi" w:cstheme="majorHAnsi"/>
              </w:rPr>
              <w:t>A very brief answer in response to a given situation.</w:t>
            </w:r>
          </w:p>
        </w:tc>
      </w:tr>
      <w:tr w:rsidR="00F85F0C" w14:paraId="68DFED8B" w14:textId="77777777" w:rsidTr="00F85F0C">
        <w:tc>
          <w:tcPr>
            <w:tcW w:w="1620" w:type="dxa"/>
          </w:tcPr>
          <w:p w14:paraId="5F4C3FF2" w14:textId="77777777" w:rsidR="00F85F0C" w:rsidRPr="00F85F0C" w:rsidRDefault="00F85F0C" w:rsidP="00F85F0C">
            <w:pPr>
              <w:rPr>
                <w:rFonts w:asciiTheme="majorHAnsi" w:hAnsiTheme="majorHAnsi" w:cstheme="majorHAnsi"/>
                <w:b/>
              </w:rPr>
            </w:pPr>
            <w:r w:rsidRPr="00F85F0C">
              <w:rPr>
                <w:rFonts w:asciiTheme="majorHAnsi" w:hAnsiTheme="majorHAnsi" w:cstheme="majorHAnsi"/>
                <w:b/>
              </w:rPr>
              <w:t>Suggest</w:t>
            </w:r>
          </w:p>
        </w:tc>
        <w:tc>
          <w:tcPr>
            <w:tcW w:w="8303" w:type="dxa"/>
          </w:tcPr>
          <w:p w14:paraId="0B3E1CB4" w14:textId="77777777" w:rsidR="00F85F0C" w:rsidRPr="00F85F0C" w:rsidRDefault="00F85F0C" w:rsidP="00F85F0C">
            <w:pPr>
              <w:rPr>
                <w:rFonts w:asciiTheme="majorHAnsi" w:hAnsiTheme="majorHAnsi" w:cstheme="majorHAnsi"/>
              </w:rPr>
            </w:pPr>
            <w:r w:rsidRPr="00F85F0C">
              <w:rPr>
                <w:rFonts w:asciiTheme="majorHAnsi" w:hAnsiTheme="majorHAnsi" w:cstheme="majorHAnsi"/>
              </w:rPr>
              <w:t>To recommend or put forward a view based on valid information</w:t>
            </w:r>
          </w:p>
        </w:tc>
      </w:tr>
      <w:tr w:rsidR="00F85F0C" w14:paraId="793A5FF9" w14:textId="77777777" w:rsidTr="00F85F0C">
        <w:tc>
          <w:tcPr>
            <w:tcW w:w="1620" w:type="dxa"/>
          </w:tcPr>
          <w:p w14:paraId="71A8EAA0" w14:textId="77777777" w:rsidR="00F85F0C" w:rsidRPr="00F85F0C" w:rsidRDefault="00F85F0C" w:rsidP="00F85F0C">
            <w:pPr>
              <w:rPr>
                <w:rFonts w:asciiTheme="majorHAnsi" w:hAnsiTheme="majorHAnsi" w:cstheme="majorHAnsi"/>
                <w:b/>
              </w:rPr>
            </w:pPr>
            <w:r w:rsidRPr="00F85F0C">
              <w:rPr>
                <w:rFonts w:asciiTheme="majorHAnsi" w:hAnsiTheme="majorHAnsi" w:cstheme="majorHAnsi"/>
                <w:b/>
              </w:rPr>
              <w:t>Summarize</w:t>
            </w:r>
          </w:p>
        </w:tc>
        <w:tc>
          <w:tcPr>
            <w:tcW w:w="8303" w:type="dxa"/>
          </w:tcPr>
          <w:p w14:paraId="783DE300" w14:textId="77777777" w:rsidR="00F85F0C" w:rsidRPr="00F85F0C" w:rsidRDefault="00F85F0C" w:rsidP="00F85F0C">
            <w:pPr>
              <w:rPr>
                <w:rFonts w:asciiTheme="majorHAnsi" w:hAnsiTheme="majorHAnsi" w:cstheme="majorHAnsi"/>
              </w:rPr>
            </w:pPr>
            <w:r w:rsidRPr="00F85F0C">
              <w:rPr>
                <w:rFonts w:asciiTheme="majorHAnsi" w:hAnsiTheme="majorHAnsi" w:cstheme="majorHAnsi"/>
              </w:rPr>
              <w:t>Provide a summary, usually without comment or criticism</w:t>
            </w:r>
          </w:p>
        </w:tc>
      </w:tr>
      <w:tr w:rsidR="00F85F0C" w14:paraId="012E5A86" w14:textId="77777777" w:rsidTr="00F85F0C">
        <w:tc>
          <w:tcPr>
            <w:tcW w:w="1620" w:type="dxa"/>
          </w:tcPr>
          <w:p w14:paraId="4F80BFBA" w14:textId="77777777" w:rsidR="00F85F0C" w:rsidRPr="00F85F0C" w:rsidRDefault="00F85F0C" w:rsidP="00F85F0C">
            <w:pPr>
              <w:rPr>
                <w:rFonts w:asciiTheme="majorHAnsi" w:hAnsiTheme="majorHAnsi" w:cstheme="majorHAnsi"/>
                <w:b/>
              </w:rPr>
            </w:pPr>
            <w:r w:rsidRPr="00F85F0C">
              <w:rPr>
                <w:rFonts w:asciiTheme="majorHAnsi" w:hAnsiTheme="majorHAnsi" w:cstheme="majorHAnsi"/>
                <w:b/>
              </w:rPr>
              <w:t>Synthesise</w:t>
            </w:r>
          </w:p>
        </w:tc>
        <w:tc>
          <w:tcPr>
            <w:tcW w:w="8303" w:type="dxa"/>
          </w:tcPr>
          <w:p w14:paraId="19482E8B" w14:textId="77777777" w:rsidR="00F85F0C" w:rsidRPr="00F85F0C" w:rsidRDefault="00F85F0C" w:rsidP="00F85F0C">
            <w:pPr>
              <w:rPr>
                <w:rFonts w:asciiTheme="majorHAnsi" w:hAnsiTheme="majorHAnsi" w:cstheme="majorHAnsi"/>
              </w:rPr>
            </w:pPr>
            <w:r w:rsidRPr="00F85F0C">
              <w:rPr>
                <w:rFonts w:asciiTheme="majorHAnsi" w:hAnsiTheme="majorHAnsi" w:cstheme="majorHAnsi"/>
              </w:rPr>
              <w:t>A response that uses experience, knowledge or information to form a position, proposal or opinion.</w:t>
            </w:r>
          </w:p>
        </w:tc>
      </w:tr>
      <w:tr w:rsidR="00F85F0C" w14:paraId="254D622F" w14:textId="77777777" w:rsidTr="00F85F0C">
        <w:tc>
          <w:tcPr>
            <w:tcW w:w="1620" w:type="dxa"/>
          </w:tcPr>
          <w:p w14:paraId="6A5379DA" w14:textId="77777777" w:rsidR="00F85F0C" w:rsidRPr="00F85F0C" w:rsidRDefault="00F85F0C" w:rsidP="00F85F0C">
            <w:pPr>
              <w:rPr>
                <w:rFonts w:asciiTheme="majorHAnsi" w:hAnsiTheme="majorHAnsi" w:cstheme="majorHAnsi"/>
                <w:b/>
              </w:rPr>
            </w:pPr>
            <w:r w:rsidRPr="00F85F0C">
              <w:rPr>
                <w:rFonts w:asciiTheme="majorHAnsi" w:hAnsiTheme="majorHAnsi" w:cstheme="majorHAnsi"/>
                <w:b/>
              </w:rPr>
              <w:t>Trace</w:t>
            </w:r>
          </w:p>
        </w:tc>
        <w:tc>
          <w:tcPr>
            <w:tcW w:w="8303" w:type="dxa"/>
          </w:tcPr>
          <w:p w14:paraId="1F76A2B9" w14:textId="77777777" w:rsidR="00F85F0C" w:rsidRPr="00F85F0C" w:rsidRDefault="00F85F0C" w:rsidP="00F85F0C">
            <w:pPr>
              <w:rPr>
                <w:rFonts w:asciiTheme="majorHAnsi" w:hAnsiTheme="majorHAnsi" w:cstheme="majorHAnsi"/>
              </w:rPr>
            </w:pPr>
            <w:r w:rsidRPr="00F85F0C">
              <w:rPr>
                <w:rFonts w:asciiTheme="majorHAnsi" w:hAnsiTheme="majorHAnsi" w:cstheme="majorHAnsi"/>
              </w:rPr>
              <w:t>Describe the progress of some historical event or where it is appropriate; describe the causes of some events.</w:t>
            </w:r>
          </w:p>
        </w:tc>
      </w:tr>
    </w:tbl>
    <w:p w14:paraId="410CC7B6" w14:textId="77777777" w:rsidR="002E3D2B" w:rsidRDefault="002E3D2B" w:rsidP="002E3D2B">
      <w:pPr>
        <w:rPr>
          <w:rFonts w:ascii="Baskerville Old Face" w:hAnsi="Baskerville Old Face"/>
          <w:sz w:val="28"/>
          <w:szCs w:val="28"/>
        </w:rPr>
      </w:pPr>
    </w:p>
    <w:p w14:paraId="574C9D93" w14:textId="77777777" w:rsidR="00E8744A" w:rsidRDefault="00E8744A"/>
    <w:sectPr w:rsidR="00E8744A" w:rsidSect="00E8744A">
      <w:headerReference w:type="default" r:id="rId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655EB" w14:textId="77777777" w:rsidR="00082986" w:rsidRDefault="00082986" w:rsidP="00F85F0C">
      <w:r>
        <w:separator/>
      </w:r>
    </w:p>
  </w:endnote>
  <w:endnote w:type="continuationSeparator" w:id="0">
    <w:p w14:paraId="26EB8FFC" w14:textId="77777777" w:rsidR="00082986" w:rsidRDefault="00082986" w:rsidP="00F8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C1159" w14:textId="77777777" w:rsidR="00082986" w:rsidRDefault="00082986" w:rsidP="00F85F0C">
      <w:r>
        <w:separator/>
      </w:r>
    </w:p>
  </w:footnote>
  <w:footnote w:type="continuationSeparator" w:id="0">
    <w:p w14:paraId="417CABE0" w14:textId="77777777" w:rsidR="00082986" w:rsidRDefault="00082986" w:rsidP="00F85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7B7E2" w14:textId="58A5D53F" w:rsidR="00F85F0C" w:rsidRDefault="00F85F0C">
    <w:pPr>
      <w:pStyle w:val="Header"/>
    </w:pPr>
    <w:r>
      <w:rPr>
        <w:rFonts w:ascii="Baskerville Old Face" w:hAnsi="Baskerville Old Face"/>
        <w:b/>
        <w:noProof/>
        <w:sz w:val="32"/>
        <w:szCs w:val="32"/>
        <w:u w:val="single"/>
      </w:rPr>
      <w:drawing>
        <wp:inline distT="0" distB="0" distL="0" distR="0" wp14:anchorId="6CF2B577" wp14:editId="36287F6E">
          <wp:extent cx="2693773" cy="5640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0-02-18 at 8.48.12 p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1878" cy="584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2B"/>
    <w:rsid w:val="00082986"/>
    <w:rsid w:val="001765BB"/>
    <w:rsid w:val="002E3D2B"/>
    <w:rsid w:val="005C27BD"/>
    <w:rsid w:val="007A2710"/>
    <w:rsid w:val="00932B9A"/>
    <w:rsid w:val="00A652D4"/>
    <w:rsid w:val="00E8744A"/>
    <w:rsid w:val="00F80C18"/>
    <w:rsid w:val="00F8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3512D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D2B"/>
    <w:rPr>
      <w:rFonts w:ascii="Times New Roman" w:eastAsia="Times New Roman" w:hAnsi="Times New Roman" w:cs="Times New Roman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3D2B"/>
    <w:rPr>
      <w:rFonts w:ascii="Times New Roman" w:eastAsia="Times New Roman" w:hAnsi="Times New Roman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F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F0C"/>
    <w:rPr>
      <w:rFonts w:ascii="Times New Roman" w:eastAsia="Times New Roman" w:hAnsi="Times New Roman" w:cs="Times New Roman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F85F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F0C"/>
    <w:rPr>
      <w:rFonts w:ascii="Times New Roman" w:eastAsia="Times New Roman" w:hAnsi="Times New Roman" w:cs="Times New Roman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F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F0C"/>
    <w:rPr>
      <w:rFonts w:ascii="Times New Roman" w:eastAsia="Times New Roman" w:hAnsi="Times New Roman" w:cs="Times New Roman"/>
      <w:sz w:val="18"/>
      <w:szCs w:val="1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Students</dc:creator>
  <cp:keywords/>
  <dc:description/>
  <cp:lastModifiedBy>Julie Armstrong 2</cp:lastModifiedBy>
  <cp:revision>2</cp:revision>
  <cp:lastPrinted>2020-02-18T09:49:00Z</cp:lastPrinted>
  <dcterms:created xsi:type="dcterms:W3CDTF">2021-06-18T01:01:00Z</dcterms:created>
  <dcterms:modified xsi:type="dcterms:W3CDTF">2021-06-18T01:01:00Z</dcterms:modified>
</cp:coreProperties>
</file>